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11" w:rsidRDefault="009C61CC">
      <w:pPr>
        <w:tabs>
          <w:tab w:val="right" w:pos="6624"/>
        </w:tabs>
        <w:spacing w:line="268" w:lineRule="auto"/>
        <w:ind w:left="72"/>
        <w:rPr>
          <w:rFonts w:ascii="Times New Roman" w:hAnsi="Times New Roman"/>
          <w:b/>
          <w:color w:val="000000"/>
          <w:spacing w:val="-2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0"/>
          <w:w w:val="105"/>
          <w:sz w:val="24"/>
          <w:lang w:val="pl-PL"/>
        </w:rPr>
        <w:t>Temat:</w:t>
      </w:r>
      <w:r>
        <w:rPr>
          <w:rFonts w:ascii="Times New Roman" w:hAnsi="Times New Roman"/>
          <w:b/>
          <w:color w:val="000000"/>
          <w:spacing w:val="-20"/>
          <w:w w:val="105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ZTM Warszawa: wiadomość z formularza kontaktowego</w:t>
      </w:r>
    </w:p>
    <w:p w:rsidR="00381D11" w:rsidRDefault="009C61CC">
      <w:pPr>
        <w:tabs>
          <w:tab w:val="right" w:pos="3258"/>
        </w:tabs>
        <w:spacing w:before="108"/>
        <w:ind w:left="72"/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  <w:t>Data:</w:t>
      </w:r>
      <w:r>
        <w:rPr>
          <w:rFonts w:ascii="Times New Roman" w:hAnsi="Times New Roman"/>
          <w:b/>
          <w:color w:val="000000"/>
          <w:spacing w:val="-10"/>
          <w:w w:val="105"/>
          <w:sz w:val="24"/>
          <w:lang w:val="pl-PL"/>
        </w:rPr>
        <w:tab/>
      </w:r>
      <w:r>
        <w:rPr>
          <w:rFonts w:ascii="Times New Roman" w:hAnsi="Times New Roman"/>
          <w:b/>
          <w:color w:val="000000"/>
          <w:spacing w:val="-8"/>
          <w:w w:val="105"/>
          <w:sz w:val="24"/>
          <w:lang w:val="pl-PL"/>
        </w:rPr>
        <w:t>2024-02-22 15:44:00</w:t>
      </w:r>
    </w:p>
    <w:p w:rsidR="00381D11" w:rsidRDefault="009C61CC">
      <w:pPr>
        <w:spacing w:before="144" w:line="211" w:lineRule="auto"/>
        <w:ind w:left="72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Nadawca:</w:t>
      </w:r>
    </w:p>
    <w:p w:rsidR="00381D11" w:rsidRDefault="009C61CC">
      <w:pPr>
        <w:spacing w:before="144" w:line="360" w:lineRule="auto"/>
        <w:ind w:left="72" w:right="7416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lang w:val="pl-PL"/>
        </w:rPr>
        <w:t xml:space="preserve">Adresat: </w:t>
      </w:r>
      <w:bookmarkStart w:id="0" w:name="_GoBack"/>
      <w:bookmarkEnd w:id="0"/>
      <w:r>
        <w:rPr>
          <w:rFonts w:ascii="Times New Roman" w:hAnsi="Times New Roman"/>
          <w:color w:val="0000FF"/>
          <w:sz w:val="24"/>
          <w:u w:val="single"/>
          <w:lang w:val="pl-PL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  <w:lang w:val="pl-PL"/>
        </w:rPr>
        <w:instrText xml:space="preserve"> HYPERLINK "mailto:ztm@ztm.waw.pl" </w:instrText>
      </w:r>
      <w:r>
        <w:rPr>
          <w:rFonts w:ascii="Times New Roman" w:hAnsi="Times New Roman"/>
          <w:color w:val="0000FF"/>
          <w:sz w:val="24"/>
          <w:u w:val="single"/>
          <w:lang w:val="pl-PL"/>
        </w:rPr>
        <w:fldChar w:fldCharType="separate"/>
      </w:r>
      <w:r w:rsidRPr="006D0B45">
        <w:rPr>
          <w:rStyle w:val="Hipercze"/>
          <w:rFonts w:ascii="Times New Roman" w:hAnsi="Times New Roman"/>
          <w:sz w:val="24"/>
          <w:lang w:val="pl-PL"/>
        </w:rPr>
        <w:t>ztm@ztm.waw.pl</w:t>
      </w:r>
      <w:r>
        <w:rPr>
          <w:rFonts w:ascii="Times New Roman" w:hAnsi="Times New Roman"/>
          <w:color w:val="0000FF"/>
          <w:sz w:val="24"/>
          <w:u w:val="single"/>
          <w:lang w:val="pl-PL"/>
        </w:rPr>
        <w:fldChar w:fldCharType="end"/>
      </w:r>
      <w:r>
        <w:rPr>
          <w:rFonts w:ascii="Times New Roman" w:hAnsi="Times New Roman"/>
          <w:color w:val="000000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w w:val="105"/>
          <w:sz w:val="24"/>
          <w:lang w:val="pl-PL"/>
        </w:rPr>
        <w:t>DW:</w:t>
      </w:r>
    </w:p>
    <w:p w:rsidR="00381D11" w:rsidRDefault="009C61CC">
      <w:pPr>
        <w:spacing w:before="252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data i czas: 2024-02-22 15:44:23</w:t>
      </w:r>
    </w:p>
    <w:p w:rsidR="00381D11" w:rsidRDefault="009C61CC">
      <w:pPr>
        <w:spacing w:before="1476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miejscowość: Warszawa</w:t>
      </w:r>
    </w:p>
    <w:p w:rsidR="00381D11" w:rsidRDefault="009C61CC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forma odpowiedzi: elektroniczna</w:t>
      </w:r>
    </w:p>
    <w:p w:rsidR="00381D11" w:rsidRDefault="009C61CC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Pasa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żer wyraża zgodę na przekazanie danych osobowych</w:t>
      </w:r>
    </w:p>
    <w:p w:rsidR="00381D11" w:rsidRDefault="009C61CC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rodzaj sprawy: Wniosek</w:t>
      </w:r>
    </w:p>
    <w:p w:rsidR="00381D11" w:rsidRDefault="009C61CC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tematyka: Zmiany w komunikacji</w:t>
      </w:r>
    </w:p>
    <w:p w:rsidR="00381D11" w:rsidRDefault="009C61CC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tytuł: Wydluzenie godzin funkcjonowania rozkładu jazdy S2 S3 na lotnisko Chopina</w:t>
      </w:r>
    </w:p>
    <w:p w:rsidR="00381D11" w:rsidRDefault="009C61CC">
      <w:pPr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treść: Wniosek kieruje w </w:t>
      </w:r>
      <w:r>
        <w:rPr>
          <w:rFonts w:ascii="Times New Roman" w:hAnsi="Times New Roman"/>
          <w:b/>
          <w:color w:val="000000"/>
          <w:spacing w:val="-3"/>
          <w:w w:val="105"/>
          <w:sz w:val="24"/>
          <w:lang w:val="pl-PL"/>
        </w:rPr>
        <w:t xml:space="preserve">formie petycji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o zmiany rozkładu linii SKM S2 o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raz S3 na i z lotniska Chopina.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Obecny rozkład w dużej mierze nie odpowiada potrzebom pasażerów. Sporo połączeń lotniczych 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regionalnych w Europie realizowanych jest w oknie porannym okolo 6:00 rano, co oznacza boarding o 5:30 i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pojawienie się na terminalu o 5:00. SKM operuje dopiero od 5:30. Podobnie jest przy lotach powrotnych do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Warszawy w godzinach 22-23:00. SKM nie operuje już po 23:00. Wzorem innych stolic europejskich oraz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okna rozkładów lotów WAW rozkład ten powinien się z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aczynać o 4:00 i kończyć o 01:00. Obecna sytuacja w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tych godzinach przypomina bardziej lotnisko w Kutaisi niż znaczącej 2 milionowej europejskiej metropolii.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Proszę o uwzlednienie tego wniosku o wydłużenie rozkładu o 2h rano i wieczorem w formie petycji.</w:t>
      </w:r>
    </w:p>
    <w:sectPr w:rsidR="00381D11">
      <w:pgSz w:w="11918" w:h="16854"/>
      <w:pgMar w:top="1116" w:right="725" w:bottom="7388" w:left="7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D11"/>
    <w:rsid w:val="00381D11"/>
    <w:rsid w:val="009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>Zarząd Transportu Miejskiego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2024-02-28T08:31:00Z</dcterms:created>
  <dcterms:modified xsi:type="dcterms:W3CDTF">2024-02-28T08:32:00Z</dcterms:modified>
</cp:coreProperties>
</file>