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DB" w:rsidRDefault="00354952">
      <w:pPr>
        <w:spacing w:line="324" w:lineRule="exact"/>
        <w:jc w:val="center"/>
        <w:rPr>
          <w:rFonts w:ascii="Times New Roman" w:hAnsi="Times New Roman"/>
          <w:color w:val="000000"/>
          <w:spacing w:val="-10"/>
          <w:sz w:val="29"/>
          <w:lang w:val="pl-PL"/>
        </w:rPr>
      </w:pPr>
      <w:r>
        <w:rPr>
          <w:rFonts w:ascii="Times New Roman" w:hAnsi="Times New Roman"/>
          <w:color w:val="000000"/>
          <w:spacing w:val="-10"/>
          <w:sz w:val="29"/>
          <w:lang w:val="pl-PL"/>
        </w:rPr>
        <w:t>PETYCJA</w:t>
      </w:r>
    </w:p>
    <w:p w:rsidR="007546DB" w:rsidRDefault="00354952">
      <w:pPr>
        <w:spacing w:before="144" w:line="247" w:lineRule="exact"/>
        <w:ind w:left="864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w sprawi</w:t>
      </w:r>
      <w:r>
        <w:rPr>
          <w:rFonts w:ascii="Verdana" w:hAnsi="Verdana"/>
          <w:color w:val="000000"/>
          <w:spacing w:val="-6"/>
          <w:sz w:val="19"/>
          <w:lang w:val="pl-PL"/>
        </w:rPr>
        <w:t>e utworzenia nowej linii autobusowej łączącej</w:t>
      </w:r>
      <w:r>
        <w:rPr>
          <w:rFonts w:ascii="Verdana" w:hAnsi="Verdana"/>
          <w:color w:val="000000"/>
          <w:spacing w:val="-6"/>
          <w:sz w:val="19"/>
          <w:lang w:val="pl-PL"/>
        </w:rPr>
        <w:t xml:space="preserve"> </w:t>
      </w:r>
      <w:bookmarkStart w:id="0" w:name="_GoBack"/>
      <w:bookmarkEnd w:id="0"/>
      <w:r>
        <w:rPr>
          <w:rFonts w:ascii="Tahoma" w:hAnsi="Tahoma"/>
          <w:b/>
          <w:color w:val="000000"/>
          <w:spacing w:val="-6"/>
          <w:sz w:val="20"/>
          <w:lang w:val="pl-PL"/>
        </w:rPr>
        <w:t xml:space="preserve">Tarchomin z </w:t>
      </w:r>
      <w:proofErr w:type="spellStart"/>
      <w:r>
        <w:rPr>
          <w:rFonts w:ascii="Tahoma" w:hAnsi="Tahoma"/>
          <w:b/>
          <w:color w:val="000000"/>
          <w:spacing w:val="-6"/>
          <w:sz w:val="20"/>
          <w:lang w:val="pl-PL"/>
        </w:rPr>
        <w:t>Bielanani</w:t>
      </w:r>
      <w:proofErr w:type="spellEnd"/>
    </w:p>
    <w:p w:rsidR="007546DB" w:rsidRDefault="00354952">
      <w:pPr>
        <w:spacing w:before="432" w:line="309" w:lineRule="exact"/>
        <w:rPr>
          <w:rFonts w:ascii="Tahoma" w:hAnsi="Tahoma"/>
          <w:color w:val="000000"/>
          <w:spacing w:val="4"/>
          <w:sz w:val="18"/>
          <w:lang w:val="pl-PL"/>
        </w:rPr>
      </w:pPr>
      <w:r>
        <w:rPr>
          <w:rFonts w:ascii="Tahoma" w:hAnsi="Tahoma"/>
          <w:color w:val="000000"/>
          <w:spacing w:val="4"/>
          <w:sz w:val="18"/>
          <w:lang w:val="pl-PL"/>
        </w:rPr>
        <w:t xml:space="preserve">Niniejszym postulujemy o stworzenie nowej linii autobusowej (lub przeorganizowanie już istniejącej) </w:t>
      </w:r>
      <w:r>
        <w:rPr>
          <w:rFonts w:ascii="Tahoma" w:hAnsi="Tahoma"/>
          <w:color w:val="000000"/>
          <w:spacing w:val="6"/>
          <w:sz w:val="18"/>
          <w:lang w:val="pl-PL"/>
        </w:rPr>
        <w:t>łączącej Tarchomin z Bielanami (Nowodwory-Sokratesa-Marymont).</w:t>
      </w:r>
    </w:p>
    <w:p w:rsidR="007546DB" w:rsidRDefault="00354952">
      <w:pPr>
        <w:spacing w:before="180" w:line="348" w:lineRule="exact"/>
        <w:jc w:val="both"/>
        <w:rPr>
          <w:rFonts w:ascii="Tahoma" w:hAnsi="Tahoma"/>
          <w:color w:val="000000"/>
          <w:spacing w:val="17"/>
          <w:sz w:val="18"/>
          <w:lang w:val="pl-PL"/>
        </w:rPr>
      </w:pPr>
      <w:r>
        <w:rPr>
          <w:rFonts w:ascii="Tahoma" w:hAnsi="Tahoma"/>
          <w:color w:val="000000"/>
          <w:spacing w:val="17"/>
          <w:sz w:val="18"/>
          <w:lang w:val="pl-PL"/>
        </w:rPr>
        <w:t xml:space="preserve">Linia miałaby się zaczynać na pętli „Nowodwory", skręca w Strumykową (która przechodzi </w:t>
      </w:r>
      <w:r>
        <w:rPr>
          <w:rFonts w:ascii="Tahoma" w:hAnsi="Tahoma"/>
          <w:color w:val="000000"/>
          <w:spacing w:val="3"/>
          <w:sz w:val="18"/>
          <w:lang w:val="pl-PL"/>
        </w:rPr>
        <w:t xml:space="preserve">w Myśliborską), jedzie Myśliborską do mostu Północnego (Most Marii Skłodowskiej-Curie), dojeżdża do </w:t>
      </w:r>
      <w:r>
        <w:rPr>
          <w:rFonts w:ascii="Tahoma" w:hAnsi="Tahoma"/>
          <w:color w:val="000000"/>
          <w:spacing w:val="5"/>
          <w:sz w:val="18"/>
          <w:lang w:val="pl-PL"/>
        </w:rPr>
        <w:t>Metro Młociny, skręca w Kasprowicza, jedzie prosto, skręca w Sacharow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ą do Marymonckiej i dojeżdża </w:t>
      </w:r>
      <w:r>
        <w:rPr>
          <w:rFonts w:ascii="Tahoma" w:hAnsi="Tahoma"/>
          <w:color w:val="000000"/>
          <w:spacing w:val="8"/>
          <w:sz w:val="18"/>
          <w:lang w:val="pl-PL"/>
        </w:rPr>
        <w:t>do pętli Metro Marymont</w:t>
      </w:r>
    </w:p>
    <w:p w:rsidR="007546DB" w:rsidRDefault="00354952">
      <w:pPr>
        <w:spacing w:before="216" w:line="338" w:lineRule="exact"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Dzięki tej linii mieszkańcy mieszkający na osiedlu Strumykowa mogą szybciej i łatwiej dojechać do </w:t>
      </w:r>
      <w:r>
        <w:rPr>
          <w:rFonts w:ascii="Tahoma" w:hAnsi="Tahoma"/>
          <w:color w:val="000000"/>
          <w:spacing w:val="3"/>
          <w:sz w:val="18"/>
          <w:lang w:val="pl-PL"/>
        </w:rPr>
        <w:t>Metra Młociny oraz do okolicznych miejsc pracy. Osoby mieszkające przy trasie tej linii mogą szybciej dostać się na Bielany- do szkół, na uczelnie, do miejsc pracy, do szpitala.</w:t>
      </w:r>
    </w:p>
    <w:p w:rsidR="007546DB" w:rsidRDefault="00354952">
      <w:pPr>
        <w:spacing w:before="216" w:line="309" w:lineRule="exact"/>
        <w:rPr>
          <w:rFonts w:ascii="Tahoma" w:hAnsi="Tahoma"/>
          <w:color w:val="000000"/>
          <w:spacing w:val="3"/>
          <w:sz w:val="18"/>
          <w:lang w:val="pl-PL"/>
        </w:rPr>
      </w:pPr>
      <w:r>
        <w:rPr>
          <w:rFonts w:ascii="Tahoma" w:hAnsi="Tahoma"/>
          <w:color w:val="000000"/>
          <w:spacing w:val="3"/>
          <w:sz w:val="18"/>
          <w:lang w:val="pl-PL"/>
        </w:rPr>
        <w:t>Część Tarchomina przy Nowodworach jest słabiej skomunikowana, warto zatem rozw</w:t>
      </w:r>
      <w:r>
        <w:rPr>
          <w:rFonts w:ascii="Tahoma" w:hAnsi="Tahoma"/>
          <w:color w:val="000000"/>
          <w:spacing w:val="3"/>
          <w:sz w:val="18"/>
          <w:lang w:val="pl-PL"/>
        </w:rPr>
        <w:t xml:space="preserve">ażyć alternatywne </w:t>
      </w:r>
      <w:r>
        <w:rPr>
          <w:rFonts w:ascii="Tahoma" w:hAnsi="Tahoma"/>
          <w:color w:val="000000"/>
          <w:spacing w:val="5"/>
          <w:sz w:val="18"/>
          <w:lang w:val="pl-PL"/>
        </w:rPr>
        <w:t>trasy dojazdu umożliwiające dojechanie w różne części Warszawy.</w:t>
      </w:r>
    </w:p>
    <w:sectPr w:rsidR="007546DB">
      <w:pgSz w:w="11918" w:h="16854"/>
      <w:pgMar w:top="2246" w:right="1559" w:bottom="8258" w:left="1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6DB"/>
    <w:rsid w:val="00354952"/>
    <w:rsid w:val="007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Company>Zarząd Transportu Miejskiego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2023-04-26T10:20:00Z</dcterms:created>
  <dcterms:modified xsi:type="dcterms:W3CDTF">2023-04-26T10:22:00Z</dcterms:modified>
</cp:coreProperties>
</file>