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tabs>
          <w:tab w:val="right" w:leader="none" w:pos="7247"/>
        </w:tabs>
        <w:rPr>
          <w:b w:val="true"/>
          <w:color w:val="#000000"/>
          <w:sz w:val="24"/>
          <w:lang w:val="pl-PL"/>
          <w:spacing w:val="-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18"/>
          <w:w w:val="100"/>
          <w:strike w:val="false"/>
          <w:vertAlign w:val="baseline"/>
          <w:rFonts w:ascii="Times New Roman" w:hAnsi="Times New Roman"/>
        </w:rPr>
        <w:t xml:space="preserve">Temat:	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Witam. Petycja dot. zmiany w trasie aut. linii 319 1 przystanku</w:t>
      </w:r>
    </w:p>
    <w:p>
      <w:pPr>
        <w:ind w:right="0" w:left="0" w:firstLine="0"/>
        <w:spacing w:before="108" w:after="0" w:line="240" w:lineRule="auto"/>
        <w:jc w:val="left"/>
        <w:tabs>
          <w:tab w:val="right" w:leader="none" w:pos="3262"/>
        </w:tabs>
        <w:rPr>
          <w:b w:val="true"/>
          <w:color w:val="#000000"/>
          <w:sz w:val="24"/>
          <w:lang w:val="pl-PL"/>
          <w:spacing w:val="-12"/>
          <w:w w:val="11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12"/>
          <w:w w:val="115"/>
          <w:strike w:val="false"/>
          <w:vertAlign w:val="baseline"/>
          <w:rFonts w:ascii="Times New Roman" w:hAnsi="Times New Roman"/>
        </w:rPr>
        <w:t xml:space="preserve">Data:	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2022-07-15 13:32:00</w:t>
      </w:r>
    </w:p>
    <w:p>
      <w:pPr>
        <w:ind w:right="7272" w:left="72" w:firstLine="0"/>
        <w:spacing w:before="432" w:after="0" w:line="360" w:lineRule="auto"/>
        <w:jc w:val="left"/>
        <w:rPr>
          <w:b w:val="true"/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Adresat: </w:t>
      </w:r>
      <w:hyperlink r:id="drId3">
        <w:r>
          <w:rPr>
            <w:color w:val="#0000FF"/>
            <w:sz w:val="24"/>
            <w:lang w:val="pl-PL"/>
            <w:spacing w:val="3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ztm@ztm.waw.pl</w:t>
        </w:r>
      </w:hyperlink>
      <w:r>
        <w:rPr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DW:</w:t>
      </w:r>
    </w:p>
    <w:p>
      <w:pPr>
        <w:ind w:right="0" w:left="0" w:firstLine="0"/>
        <w:spacing w:before="252" w:after="0" w:line="240" w:lineRule="auto"/>
        <w:jc w:val="left"/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Mianowicie: pro</w:t>
      </w: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śba o wydłużenie trasy KEN-em do ul. Ciszewskiego i skręt w prawo z przystankiem przy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markecie E-Leclerc..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Mieszka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ńcy ulic </w:t>
      </w:r>
      <w:hyperlink r:id="drId4">
        <w:r>
          <w:rPr>
            <w:color w:val="#0000FF"/>
            <w:sz w:val="24"/>
            <w:lang w:val="pl-PL"/>
            <w:spacing w:val="-1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m.in:</w:t>
        </w:r>
      </w:hyperlink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 Kulczyńskiego, Polaka, Płaskowickiej, Warchałowskiego będą wdzięczni i dziękują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za przychylną wyrozumiałość, gdyż pozbawieni jesteśmy dojazdu kom.publiczną do E-Leclerca.</w:t>
      </w:r>
    </w:p>
    <w:sectPr>
      <w:pgSz w:w="11918" w:h="16854" w:orient="portrait"/>
      <w:type w:val="nextPage"/>
      <w:textDirection w:val="lrTb"/>
      <w:pgMar w:bottom="11434" w:top="1690" w:right="801" w:left="87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ztm@ztm.waw.pl" TargetMode="External" Id="drId3" /><Relationship Type="http://schemas.openxmlformats.org/officeDocument/2006/relationships/hyperlink" Target="http://m.in:" TargetMode="Externa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