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57" w:rsidRDefault="007C66E8">
      <w:pPr>
        <w:spacing w:before="288" w:line="206" w:lineRule="auto"/>
        <w:rPr>
          <w:rFonts w:ascii="Times New Roman" w:hAnsi="Times New Roman"/>
          <w:color w:val="000000"/>
          <w:spacing w:val="22"/>
          <w:sz w:val="24"/>
          <w:lang w:val="pl-PL"/>
        </w:rPr>
      </w:pPr>
      <w:bookmarkStart w:id="0" w:name="_GoBack"/>
      <w:bookmarkEnd w:id="0"/>
      <w:r>
        <w:rPr>
          <w:rFonts w:ascii="Times New Roman" w:hAnsi="Times New Roman"/>
          <w:color w:val="000000"/>
          <w:spacing w:val="22"/>
          <w:sz w:val="24"/>
          <w:lang w:val="pl-PL"/>
        </w:rPr>
        <w:t>PETYCJA</w:t>
      </w:r>
    </w:p>
    <w:p w:rsidR="00F14A57" w:rsidRDefault="007C66E8">
      <w:pPr>
        <w:spacing w:before="288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>Dotyczy- miejscowość Zamienie — likwidacja przystanków autobusowych - wykluczenie komunikacyjne</w:t>
      </w:r>
    </w:p>
    <w:p w:rsidR="00F14A57" w:rsidRDefault="007C66E8">
      <w:pPr>
        <w:spacing w:before="252"/>
        <w:ind w:right="1512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Zwracamy się do ZTM w Warszawie i do Urzędu Gminy Lesznowola o podjęcie wspólnych i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skoordynowanych działań dotyczących przywrócenia komunikacji autobusowej w Zamieniu.</w:t>
      </w:r>
    </w:p>
    <w:p w:rsidR="00F14A57" w:rsidRDefault="007C66E8">
      <w:pPr>
        <w:spacing w:before="252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Od dnia 15.02.2022 r. nastąpiło częściowe otwarcie węzła „Zamienie", tj. części trasy S7. W związku z tym 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>ulica Dawidowska w Zamieniu została na stałe zamknięta, a ruch ko</w:t>
      </w: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łowy został skierowany na nowo wybudowany węzeł Zamienie. Tym samym doszło do likwidacji obydwu przystanków w miejscowości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Zamienie — gmina Lesznowola. Aktualnie w naszej miejscowości nie ma żadnego przystanku autobusowego, </w:t>
      </w:r>
      <w:r>
        <w:rPr>
          <w:rFonts w:ascii="Times New Roman" w:hAnsi="Times New Roman"/>
          <w:color w:val="000000"/>
          <w:sz w:val="24"/>
          <w:lang w:val="pl-PL"/>
        </w:rPr>
        <w:t>co jest równoznaczne z wykluczen</w:t>
      </w:r>
      <w:r>
        <w:rPr>
          <w:rFonts w:ascii="Times New Roman" w:hAnsi="Times New Roman"/>
          <w:color w:val="000000"/>
          <w:sz w:val="24"/>
          <w:lang w:val="pl-PL"/>
        </w:rPr>
        <w:t>iem komunikacyjnym.</w:t>
      </w:r>
    </w:p>
    <w:p w:rsidR="00F14A57" w:rsidRDefault="007C66E8">
      <w:pPr>
        <w:spacing w:before="288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Zamienie to jedna z najszybciej rozwijających się i zaludniających się miejscowości w gminie Lesznowola.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Wielu mieszkańców korzysta z transportu publicznego dojeżdżając do pracy w Warszawie, coraz więcej osób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>przyjeżdża do pracy w Zamie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niu, np. do nowo otwartej szkoły. Nasze nastoletnie dzieci jeżdżą komunikacją </w:t>
      </w:r>
      <w:r>
        <w:rPr>
          <w:rFonts w:ascii="Times New Roman" w:hAnsi="Times New Roman"/>
          <w:color w:val="000000"/>
          <w:sz w:val="24"/>
          <w:lang w:val="pl-PL"/>
        </w:rPr>
        <w:t>publiczną na zajęcia dodatkowe lub na korepetycje do Warszawy. Osoby starsze na co dzień korzystają z transportu publicznego.</w:t>
      </w:r>
    </w:p>
    <w:p w:rsidR="00F14A57" w:rsidRDefault="007C66E8">
      <w:pPr>
        <w:spacing w:before="252"/>
        <w:ind w:right="288"/>
        <w:jc w:val="both"/>
        <w:rPr>
          <w:rFonts w:ascii="Times New Roman" w:hAnsi="Times New Roman"/>
          <w:color w:val="000000"/>
          <w:spacing w:val="-3"/>
          <w:sz w:val="24"/>
          <w:lang w:val="pl-PL"/>
        </w:rPr>
      </w:pPr>
      <w:r>
        <w:rPr>
          <w:rFonts w:ascii="Times New Roman" w:hAnsi="Times New Roman"/>
          <w:color w:val="000000"/>
          <w:spacing w:val="-3"/>
          <w:sz w:val="24"/>
          <w:lang w:val="pl-PL"/>
        </w:rPr>
        <w:t>Obecnie najbli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ższy przystanek znajduje się w Dawidach Bankowych na ul. Starzyńskiego - gmina Raszyn,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powiat Pruszków!! Odległość z „Osiedla wśród pól" w Zamieniu, na ten przystanek to ok. 2 km. Jeszcze </w:t>
      </w:r>
      <w:r>
        <w:rPr>
          <w:rFonts w:ascii="Times New Roman" w:hAnsi="Times New Roman"/>
          <w:color w:val="000000"/>
          <w:sz w:val="24"/>
          <w:lang w:val="pl-PL"/>
        </w:rPr>
        <w:t>większa odległość jest do przystanku w Zgorzale, który ze względu na</w:t>
      </w:r>
      <w:r>
        <w:rPr>
          <w:rFonts w:ascii="Times New Roman" w:hAnsi="Times New Roman"/>
          <w:color w:val="000000"/>
          <w:sz w:val="24"/>
          <w:lang w:val="pl-PL"/>
        </w:rPr>
        <w:t xml:space="preserve"> nieukończoną kładkę dla pieszych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nad trasą S7, jest trudno dostępny.</w:t>
      </w:r>
    </w:p>
    <w:p w:rsidR="00F14A57" w:rsidRDefault="007C66E8">
      <w:pPr>
        <w:spacing w:before="216"/>
        <w:ind w:right="360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Obowiązki organów władzy publicznej określa ustawa z 16 grudnia 2010 r. o publicznym transporcie 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>zbiorowym. Ustawowym zadaniem organizatora transportu publicznego na danym obszarze, jest</w:t>
      </w:r>
      <w:r>
        <w:rPr>
          <w:rFonts w:ascii="Times New Roman" w:hAnsi="Times New Roman"/>
          <w:color w:val="000000"/>
          <w:spacing w:val="2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lang w:val="pl-PL"/>
        </w:rPr>
        <w:t xml:space="preserve">zapewnienie takiej sieci połączeń komunikacji publicznej, która w jak największym stopniu zaspokaja 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potrzeby mieszkańców. Rzecznik Praw Obywatelskich uznał, że wykluczenie transportowe jest faktyczną </w:t>
      </w:r>
      <w:r>
        <w:rPr>
          <w:rFonts w:ascii="Times New Roman" w:hAnsi="Times New Roman"/>
          <w:color w:val="000000"/>
          <w:sz w:val="24"/>
          <w:lang w:val="pl-PL"/>
        </w:rPr>
        <w:t>przeszkodą w realizacji konstytucyjnych praw i wolności</w:t>
      </w:r>
      <w:r>
        <w:rPr>
          <w:rFonts w:ascii="Times New Roman" w:hAnsi="Times New Roman"/>
          <w:color w:val="000000"/>
          <w:sz w:val="24"/>
          <w:lang w:val="pl-PL"/>
        </w:rPr>
        <w:t xml:space="preserve"> obywatelskich.</w:t>
      </w:r>
    </w:p>
    <w:p w:rsidR="00F14A57" w:rsidRDefault="007C66E8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 xml:space="preserve">Mając powyższe na uwadze zwracamy się z prośbą o jak najszybsze rozwiązanie problemu. Mieszkańcy 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Zamienia i osoby przyjeżdżające tutaj do pracy (nauczyciele do nowo otwartej szkoły w Zamieniu dla </w:t>
      </w:r>
      <w:r>
        <w:rPr>
          <w:rFonts w:ascii="Times New Roman" w:hAnsi="Times New Roman"/>
          <w:color w:val="000000"/>
          <w:sz w:val="24"/>
          <w:lang w:val="pl-PL"/>
        </w:rPr>
        <w:t>których brak komunikacji publicznej może ozn</w:t>
      </w:r>
      <w:r>
        <w:rPr>
          <w:rFonts w:ascii="Times New Roman" w:hAnsi="Times New Roman"/>
          <w:color w:val="000000"/>
          <w:sz w:val="24"/>
          <w:lang w:val="pl-PL"/>
        </w:rPr>
        <w:t>aczać rezygnację z pracy w naszej szkole) nie mogą czekać aż do zakończenia budowy trasy S7.</w:t>
      </w:r>
    </w:p>
    <w:p w:rsidR="00F14A57" w:rsidRDefault="007C66E8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Wnosi się o:</w:t>
      </w:r>
    </w:p>
    <w:p w:rsidR="00F14A57" w:rsidRDefault="007C66E8">
      <w:pPr>
        <w:numPr>
          <w:ilvl w:val="0"/>
          <w:numId w:val="1"/>
        </w:numPr>
        <w:tabs>
          <w:tab w:val="clear" w:pos="216"/>
          <w:tab w:val="decimal" w:pos="288"/>
        </w:tabs>
        <w:ind w:left="0" w:right="288" w:firstLine="72"/>
        <w:rPr>
          <w:rFonts w:ascii="Times New Roman" w:hAnsi="Times New Roman"/>
          <w:color w:val="000000"/>
          <w:spacing w:val="-4"/>
          <w:sz w:val="24"/>
          <w:lang w:val="pl-PL"/>
        </w:rPr>
      </w:pPr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zapewnienie przejazdu przez Zamienie busów gminnych linii L, w szczególności L39. Obecnie </w:t>
      </w:r>
      <w:proofErr w:type="spellStart"/>
      <w:r>
        <w:rPr>
          <w:rFonts w:ascii="Times New Roman" w:hAnsi="Times New Roman"/>
          <w:color w:val="000000"/>
          <w:spacing w:val="-4"/>
          <w:sz w:val="24"/>
          <w:lang w:val="pl-PL"/>
        </w:rPr>
        <w:t>bus</w:t>
      </w:r>
      <w:proofErr w:type="spellEnd"/>
      <w:r>
        <w:rPr>
          <w:rFonts w:ascii="Times New Roman" w:hAnsi="Times New Roman"/>
          <w:color w:val="000000"/>
          <w:spacing w:val="-4"/>
          <w:sz w:val="24"/>
          <w:lang w:val="pl-PL"/>
        </w:rPr>
        <w:t xml:space="preserve"> L39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zawraca przy PKP Jeziorki. Wnosimy zatem o wydłużenie trasy tego autobusu o kilka kilometrów dalej, </w:t>
      </w: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poprzez przejazd nowo oddanym wiaduktem do Zamienia, z zawracaniem (pętlą) na terenie szkoły (ul. </w:t>
      </w:r>
      <w:r>
        <w:rPr>
          <w:rFonts w:ascii="Times New Roman" w:hAnsi="Times New Roman"/>
          <w:color w:val="000000"/>
          <w:sz w:val="24"/>
          <w:lang w:val="pl-PL"/>
        </w:rPr>
        <w:t>Waniliowa 7) - tak jak to robią wielkie autokary szkolne;</w:t>
      </w:r>
    </w:p>
    <w:p w:rsidR="00F14A57" w:rsidRDefault="007C66E8">
      <w:pPr>
        <w:numPr>
          <w:ilvl w:val="0"/>
          <w:numId w:val="1"/>
        </w:numPr>
        <w:tabs>
          <w:tab w:val="clear" w:pos="216"/>
          <w:tab w:val="decimal" w:pos="288"/>
        </w:tabs>
        <w:spacing w:before="252"/>
        <w:ind w:left="0" w:firstLine="72"/>
        <w:rPr>
          <w:rFonts w:ascii="Times New Roman" w:hAnsi="Times New Roman"/>
          <w:color w:val="000000"/>
          <w:spacing w:val="2"/>
          <w:sz w:val="24"/>
          <w:lang w:val="pl-PL"/>
        </w:rPr>
      </w:pPr>
      <w:r>
        <w:rPr>
          <w:rFonts w:ascii="Times New Roman" w:hAnsi="Times New Roman"/>
          <w:color w:val="000000"/>
          <w:spacing w:val="2"/>
          <w:sz w:val="24"/>
          <w:lang w:val="pl-PL"/>
        </w:rPr>
        <w:t>zapewnienie dojazdu do Zamienia busów L od strony ul. Pionowej (Nowa Wola);</w:t>
      </w:r>
    </w:p>
    <w:p w:rsidR="00F14A57" w:rsidRDefault="007C66E8">
      <w:pPr>
        <w:numPr>
          <w:ilvl w:val="0"/>
          <w:numId w:val="1"/>
        </w:numPr>
        <w:tabs>
          <w:tab w:val="clear" w:pos="216"/>
          <w:tab w:val="decimal" w:pos="288"/>
        </w:tabs>
        <w:spacing w:before="252"/>
        <w:ind w:left="0" w:firstLine="72"/>
        <w:rPr>
          <w:rFonts w:ascii="Times New Roman" w:hAnsi="Times New Roman"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color w:val="000000"/>
          <w:spacing w:val="-2"/>
          <w:sz w:val="24"/>
          <w:lang w:val="pl-PL"/>
        </w:rPr>
        <w:t xml:space="preserve">docelowo przywrócenie autobusów ZTM i zlikwidowanych przystanków w Zamieniu, poprzez utworzenie </w:t>
      </w:r>
      <w:r>
        <w:rPr>
          <w:rFonts w:ascii="Times New Roman" w:hAnsi="Times New Roman"/>
          <w:color w:val="000000"/>
          <w:sz w:val="24"/>
          <w:lang w:val="pl-PL"/>
        </w:rPr>
        <w:t>pętli na końcu ul. Dawidowskiej, która obecnie jest „ślepą ulicą";</w:t>
      </w:r>
    </w:p>
    <w:p w:rsidR="00F14A57" w:rsidRDefault="007C66E8">
      <w:pPr>
        <w:numPr>
          <w:ilvl w:val="0"/>
          <w:numId w:val="1"/>
        </w:numPr>
        <w:tabs>
          <w:tab w:val="clear" w:pos="216"/>
          <w:tab w:val="decimal" w:pos="288"/>
        </w:tabs>
        <w:spacing w:before="252"/>
        <w:ind w:left="0" w:right="1008" w:firstLine="72"/>
        <w:rPr>
          <w:rFonts w:ascii="Times New Roman" w:hAnsi="Times New Roman"/>
          <w:color w:val="000000"/>
          <w:spacing w:val="-5"/>
          <w:sz w:val="24"/>
          <w:lang w:val="pl-PL"/>
        </w:rPr>
      </w:pPr>
      <w:r>
        <w:rPr>
          <w:rFonts w:ascii="Times New Roman" w:hAnsi="Times New Roman"/>
          <w:color w:val="000000"/>
          <w:spacing w:val="-5"/>
          <w:sz w:val="24"/>
          <w:lang w:val="pl-PL"/>
        </w:rPr>
        <w:t>dostosowanie rozk</w:t>
      </w:r>
      <w:r>
        <w:rPr>
          <w:rFonts w:ascii="Times New Roman" w:hAnsi="Times New Roman"/>
          <w:color w:val="000000"/>
          <w:spacing w:val="-5"/>
          <w:sz w:val="24"/>
          <w:lang w:val="pl-PL"/>
        </w:rPr>
        <w:t xml:space="preserve">ładu jazdy autobusów linii L do rozkładów jazdy autobusów ZTM, w których </w:t>
      </w:r>
      <w:r>
        <w:rPr>
          <w:rFonts w:ascii="Times New Roman" w:hAnsi="Times New Roman"/>
          <w:color w:val="000000"/>
          <w:spacing w:val="-1"/>
          <w:sz w:val="24"/>
          <w:lang w:val="pl-PL"/>
        </w:rPr>
        <w:t>mieszkańcy Zamienia mogliby kontynuować podróż do Warszawy.</w:t>
      </w:r>
    </w:p>
    <w:p w:rsidR="00F14A57" w:rsidRDefault="007C66E8">
      <w:pPr>
        <w:spacing w:before="216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Z poważaniem</w:t>
      </w:r>
    </w:p>
    <w:p w:rsidR="00F14A57" w:rsidRDefault="007C66E8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Sołtys i Rada Sołecka Zamienia</w:t>
      </w:r>
    </w:p>
    <w:p w:rsidR="00F14A57" w:rsidRDefault="007C66E8">
      <w:pPr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wraz z mieszkańcami, wg załączonej listy</w:t>
      </w:r>
    </w:p>
    <w:sectPr w:rsidR="00F14A57">
      <w:pgSz w:w="11918" w:h="16854"/>
      <w:pgMar w:top="834" w:right="635" w:bottom="1610" w:left="70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62E"/>
    <w:multiLevelType w:val="multilevel"/>
    <w:tmpl w:val="E83CF1C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4A57"/>
    <w:rsid w:val="007C66E8"/>
    <w:rsid w:val="00F1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2685</Characters>
  <Application>Microsoft Office Word</Application>
  <DocSecurity>0</DocSecurity>
  <Lines>22</Lines>
  <Paragraphs>6</Paragraphs>
  <ScaleCrop>false</ScaleCrop>
  <Company>Zarząd Transportu Miejskiego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2</cp:revision>
  <dcterms:created xsi:type="dcterms:W3CDTF">2022-03-04T09:20:00Z</dcterms:created>
  <dcterms:modified xsi:type="dcterms:W3CDTF">2022-03-04T09:20:00Z</dcterms:modified>
</cp:coreProperties>
</file>