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A5" w:rsidRDefault="00F6508B">
      <w:pPr>
        <w:ind w:left="144"/>
        <w:rPr>
          <w:rFonts w:ascii="Verdana" w:hAnsi="Verdana"/>
          <w:b/>
          <w:color w:val="000000"/>
          <w:spacing w:val="-2"/>
          <w:w w:val="110"/>
          <w:sz w:val="15"/>
          <w:lang w:val="pl-PL"/>
        </w:rPr>
      </w:pPr>
      <w:proofErr w:type="spellStart"/>
      <w:r>
        <w:rPr>
          <w:rFonts w:ascii="Verdana" w:hAnsi="Verdana"/>
          <w:b/>
          <w:color w:val="000000"/>
          <w:spacing w:val="-2"/>
          <w:w w:val="110"/>
          <w:sz w:val="15"/>
          <w:lang w:val="pl-PL"/>
        </w:rPr>
        <w:t>Sent</w:t>
      </w:r>
      <w:proofErr w:type="spellEnd"/>
      <w:r>
        <w:rPr>
          <w:rFonts w:ascii="Verdana" w:hAnsi="Verdana"/>
          <w:b/>
          <w:color w:val="000000"/>
          <w:spacing w:val="-2"/>
          <w:w w:val="110"/>
          <w:sz w:val="15"/>
          <w:lang w:val="pl-PL"/>
        </w:rPr>
        <w:t xml:space="preserve">: </w:t>
      </w:r>
      <w:proofErr w:type="spellStart"/>
      <w:r>
        <w:rPr>
          <w:rFonts w:ascii="Verdana" w:hAnsi="Verdana"/>
          <w:b/>
          <w:color w:val="000000"/>
          <w:spacing w:val="-2"/>
          <w:sz w:val="16"/>
          <w:lang w:val="pl-PL"/>
        </w:rPr>
        <w:t>Friday</w:t>
      </w:r>
      <w:proofErr w:type="spellEnd"/>
      <w:r>
        <w:rPr>
          <w:rFonts w:ascii="Verdana" w:hAnsi="Verdana"/>
          <w:b/>
          <w:color w:val="000000"/>
          <w:spacing w:val="-2"/>
          <w:sz w:val="16"/>
          <w:lang w:val="pl-PL"/>
        </w:rPr>
        <w:t xml:space="preserve">, </w:t>
      </w:r>
      <w:proofErr w:type="spellStart"/>
      <w:r>
        <w:rPr>
          <w:rFonts w:ascii="Verdana" w:hAnsi="Verdana"/>
          <w:b/>
          <w:color w:val="000000"/>
          <w:spacing w:val="-2"/>
          <w:sz w:val="16"/>
          <w:lang w:val="pl-PL"/>
        </w:rPr>
        <w:t>November</w:t>
      </w:r>
      <w:proofErr w:type="spellEnd"/>
      <w:r>
        <w:rPr>
          <w:rFonts w:ascii="Verdana" w:hAnsi="Verdana"/>
          <w:b/>
          <w:color w:val="000000"/>
          <w:spacing w:val="-2"/>
          <w:sz w:val="16"/>
          <w:lang w:val="pl-PL"/>
        </w:rPr>
        <w:t xml:space="preserve"> 19, 2021 9:41 PM</w:t>
      </w:r>
    </w:p>
    <w:p w:rsidR="00212AA5" w:rsidRDefault="00F6508B">
      <w:pPr>
        <w:spacing w:before="1332"/>
        <w:ind w:left="72"/>
        <w:rPr>
          <w:rFonts w:ascii="Tahoma" w:hAnsi="Tahoma"/>
          <w:b/>
          <w:color w:val="000000"/>
          <w:sz w:val="18"/>
          <w:lang w:val="pl-PL"/>
        </w:rPr>
      </w:pPr>
      <w:proofErr w:type="spellStart"/>
      <w:r>
        <w:rPr>
          <w:rFonts w:ascii="Tahoma" w:hAnsi="Tahoma"/>
          <w:b/>
          <w:color w:val="000000"/>
          <w:sz w:val="18"/>
          <w:lang w:val="pl-PL"/>
        </w:rPr>
        <w:t>Subject</w:t>
      </w:r>
      <w:proofErr w:type="spellEnd"/>
      <w:r>
        <w:rPr>
          <w:rFonts w:ascii="Tahoma" w:hAnsi="Tahoma"/>
          <w:b/>
          <w:color w:val="000000"/>
          <w:sz w:val="18"/>
          <w:lang w:val="pl-PL"/>
        </w:rPr>
        <w:t xml:space="preserve">: </w:t>
      </w:r>
      <w:r>
        <w:rPr>
          <w:rFonts w:ascii="Tahoma" w:hAnsi="Tahoma"/>
          <w:color w:val="000000"/>
          <w:sz w:val="19"/>
          <w:lang w:val="pl-PL"/>
        </w:rPr>
        <w:t>XI/57/21 - petycja</w:t>
      </w:r>
    </w:p>
    <w:p w:rsidR="00212AA5" w:rsidRDefault="00F6508B">
      <w:pPr>
        <w:spacing w:before="1656" w:line="206" w:lineRule="auto"/>
        <w:ind w:left="72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>Szanowni Państwo</w:t>
      </w:r>
    </w:p>
    <w:p w:rsidR="00212AA5" w:rsidRDefault="00F6508B">
      <w:pPr>
        <w:spacing w:before="72"/>
        <w:ind w:left="72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>(adresaci, odbiorcy petycji)</w:t>
      </w:r>
    </w:p>
    <w:p w:rsidR="00212AA5" w:rsidRDefault="00F6508B">
      <w:pPr>
        <w:spacing w:line="280" w:lineRule="auto"/>
        <w:ind w:left="72" w:right="7344"/>
        <w:rPr>
          <w:rFonts w:ascii="Tahoma" w:hAnsi="Tahoma"/>
          <w:color w:val="000000"/>
          <w:spacing w:val="7"/>
          <w:sz w:val="19"/>
          <w:lang w:val="pl-PL"/>
        </w:rPr>
      </w:pPr>
      <w:r>
        <w:rPr>
          <w:rFonts w:ascii="Tahoma" w:hAnsi="Tahoma"/>
          <w:color w:val="000000"/>
          <w:spacing w:val="7"/>
          <w:sz w:val="19"/>
          <w:lang w:val="pl-PL"/>
        </w:rPr>
        <w:t xml:space="preserve">? Ministerstwo Infrastruktury </w:t>
      </w:r>
      <w:r>
        <w:rPr>
          <w:rFonts w:ascii="Tahoma" w:hAnsi="Tahoma"/>
          <w:color w:val="000000"/>
          <w:spacing w:val="4"/>
          <w:sz w:val="19"/>
          <w:lang w:val="pl-PL"/>
        </w:rPr>
        <w:t>? Przewoźnicy tramwajowi</w:t>
      </w:r>
    </w:p>
    <w:p w:rsidR="00212AA5" w:rsidRDefault="00F6508B">
      <w:pPr>
        <w:spacing w:before="288" w:line="283" w:lineRule="auto"/>
        <w:ind w:left="72" w:right="288"/>
        <w:rPr>
          <w:rFonts w:ascii="Tahoma" w:hAnsi="Tahoma"/>
          <w:color w:val="000000"/>
          <w:spacing w:val="1"/>
          <w:sz w:val="19"/>
          <w:lang w:val="pl-PL"/>
        </w:rPr>
      </w:pPr>
      <w:r>
        <w:rPr>
          <w:rFonts w:ascii="Tahoma" w:hAnsi="Tahoma"/>
          <w:color w:val="000000"/>
          <w:spacing w:val="1"/>
          <w:sz w:val="19"/>
          <w:lang w:val="pl-PL"/>
        </w:rPr>
        <w:t>PETYCJA W INTERESIE PUBLICZNYM - Z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ŁOŻONA W TRYBIE KOMUNIKACJI ELEKTRONICZNEJ JAKO SYGNAŁ, </w:t>
      </w:r>
      <w:r>
        <w:rPr>
          <w:rFonts w:ascii="Tahoma" w:hAnsi="Tahoma"/>
          <w:color w:val="000000"/>
          <w:spacing w:val="8"/>
          <w:sz w:val="19"/>
          <w:lang w:val="pl-PL"/>
        </w:rPr>
        <w:t xml:space="preserve">SPOSTRZEŻENIE W CELU WYKORZYSTANIA TREŚCI (opisu/przedmiotu) W TERA2NIEJSZOśCI LUB </w:t>
      </w:r>
      <w:r>
        <w:rPr>
          <w:rFonts w:ascii="Tahoma" w:hAnsi="Tahoma"/>
          <w:color w:val="000000"/>
          <w:sz w:val="19"/>
          <w:lang w:val="pl-PL"/>
        </w:rPr>
        <w:t>PRZYSZŁOŚCI</w:t>
      </w:r>
    </w:p>
    <w:p w:rsidR="00212AA5" w:rsidRDefault="00F6508B">
      <w:pPr>
        <w:spacing w:before="288" w:line="278" w:lineRule="auto"/>
        <w:ind w:right="72" w:firstLine="72"/>
        <w:rPr>
          <w:rFonts w:ascii="Tahoma" w:hAnsi="Tahoma"/>
          <w:color w:val="000000"/>
          <w:spacing w:val="3"/>
          <w:sz w:val="19"/>
          <w:lang w:val="pl-PL"/>
        </w:rPr>
      </w:pPr>
      <w:r>
        <w:rPr>
          <w:rFonts w:ascii="Tahoma" w:hAnsi="Tahoma"/>
          <w:color w:val="000000"/>
          <w:spacing w:val="3"/>
          <w:sz w:val="19"/>
          <w:lang w:val="pl-PL"/>
        </w:rPr>
        <w:t>Dzień dobry, działając w trybie Ustawy o petycjach z dnia 11 lipca 2014 roku (tj. Dz. U. 2018 poz. 870) w</w:t>
      </w:r>
      <w:r>
        <w:rPr>
          <w:rFonts w:ascii="Tahoma" w:hAnsi="Tahoma"/>
          <w:color w:val="000000"/>
          <w:spacing w:val="3"/>
          <w:sz w:val="19"/>
          <w:lang w:val="pl-PL"/>
        </w:rPr>
        <w:t xml:space="preserve"> związku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z art. 54 w związku z art. 63 Konstytucji z dnia 2 kwietnia 1997 roku (Dz. U. 1997 nr 78 poz. 483) przekładam </w:t>
      </w:r>
      <w:r>
        <w:rPr>
          <w:rFonts w:ascii="Tahoma" w:hAnsi="Tahoma"/>
          <w:color w:val="000000"/>
          <w:sz w:val="19"/>
          <w:lang w:val="pl-PL"/>
        </w:rPr>
        <w:t>petycję</w:t>
      </w:r>
    </w:p>
    <w:p w:rsidR="00212AA5" w:rsidRDefault="00F6508B">
      <w:pPr>
        <w:ind w:right="720" w:firstLine="144"/>
        <w:rPr>
          <w:rFonts w:ascii="Tahoma" w:hAnsi="Tahoma"/>
          <w:color w:val="000000"/>
          <w:sz w:val="19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 xml:space="preserve">w przedmiocie : </w:t>
      </w:r>
      <w:r>
        <w:rPr>
          <w:rFonts w:ascii="Arial" w:hAnsi="Arial"/>
          <w:color w:val="000000"/>
          <w:sz w:val="23"/>
          <w:lang w:val="pl-PL"/>
        </w:rPr>
        <w:t xml:space="preserve">podjęcia rozstrzygnięcia lub innego działania w sprawie dotyczącej życia </w:t>
      </w:r>
      <w:r>
        <w:rPr>
          <w:rFonts w:ascii="Arial" w:hAnsi="Arial"/>
          <w:color w:val="000000"/>
          <w:spacing w:val="4"/>
          <w:sz w:val="23"/>
          <w:lang w:val="pl-PL"/>
        </w:rPr>
        <w:t>zbiorowego, wartości wymagających szczeg</w:t>
      </w:r>
      <w:r>
        <w:rPr>
          <w:rFonts w:ascii="Arial" w:hAnsi="Arial"/>
          <w:color w:val="000000"/>
          <w:spacing w:val="4"/>
          <w:sz w:val="23"/>
          <w:lang w:val="pl-PL"/>
        </w:rPr>
        <w:t xml:space="preserve">ólnej ochrony w </w:t>
      </w:r>
      <w:r>
        <w:rPr>
          <w:rFonts w:ascii="Tahoma" w:hAnsi="Tahoma"/>
          <w:color w:val="000000"/>
          <w:spacing w:val="4"/>
          <w:sz w:val="19"/>
          <w:lang w:val="pl-PL"/>
        </w:rPr>
        <w:t xml:space="preserve">imię </w:t>
      </w:r>
      <w:r>
        <w:rPr>
          <w:rFonts w:ascii="Arial" w:hAnsi="Arial"/>
          <w:color w:val="000000"/>
          <w:spacing w:val="4"/>
          <w:sz w:val="23"/>
          <w:lang w:val="pl-PL"/>
        </w:rPr>
        <w:t>dobra wspólnego, mieszczących się w zakresie zadań i kompetencji adresata petycji</w:t>
      </w:r>
    </w:p>
    <w:p w:rsidR="00212AA5" w:rsidRDefault="00F6508B">
      <w:pPr>
        <w:spacing w:before="36"/>
        <w:ind w:right="792"/>
        <w:rPr>
          <w:rFonts w:ascii="Arial" w:hAnsi="Arial"/>
          <w:color w:val="000000"/>
          <w:spacing w:val="-4"/>
          <w:sz w:val="23"/>
          <w:lang w:val="pl-PL"/>
        </w:rPr>
      </w:pPr>
      <w:r>
        <w:rPr>
          <w:rFonts w:ascii="Arial" w:hAnsi="Arial"/>
          <w:color w:val="000000"/>
          <w:spacing w:val="-4"/>
          <w:sz w:val="23"/>
          <w:lang w:val="pl-PL"/>
        </w:rPr>
        <w:t xml:space="preserve">o </w:t>
      </w:r>
      <w:r>
        <w:rPr>
          <w:rFonts w:ascii="Tahoma" w:hAnsi="Tahoma"/>
          <w:color w:val="000000"/>
          <w:spacing w:val="-4"/>
          <w:sz w:val="19"/>
          <w:lang w:val="pl-PL"/>
        </w:rPr>
        <w:t xml:space="preserve">w temacie i celu : </w:t>
      </w:r>
      <w:r>
        <w:rPr>
          <w:rFonts w:ascii="Tahoma" w:hAnsi="Tahoma"/>
          <w:b/>
          <w:color w:val="000000"/>
          <w:spacing w:val="-4"/>
          <w:sz w:val="18"/>
          <w:lang w:val="pl-PL"/>
        </w:rPr>
        <w:t xml:space="preserve">w zakresie informacji dla motorniczych celem zwiększenia bezpieczeństwa w ruchu </w:t>
      </w:r>
      <w:r>
        <w:rPr>
          <w:rFonts w:ascii="Tahoma" w:hAnsi="Tahoma"/>
          <w:b/>
          <w:color w:val="000000"/>
          <w:sz w:val="18"/>
          <w:lang w:val="pl-PL"/>
        </w:rPr>
        <w:t>kolejowym w miastach zwanym dalej ruchem tramwajowym</w:t>
      </w:r>
    </w:p>
    <w:p w:rsidR="00212AA5" w:rsidRDefault="00F6508B">
      <w:pPr>
        <w:spacing w:before="612" w:line="271" w:lineRule="auto"/>
        <w:rPr>
          <w:rFonts w:ascii="Times New Roman" w:hAnsi="Times New Roman"/>
          <w:color w:val="000000"/>
          <w:spacing w:val="4"/>
          <w:sz w:val="20"/>
          <w:lang w:val="pl-PL"/>
        </w:rPr>
      </w:pPr>
      <w:r>
        <w:rPr>
          <w:rFonts w:ascii="Times New Roman" w:hAnsi="Times New Roman"/>
          <w:color w:val="000000"/>
          <w:spacing w:val="4"/>
          <w:sz w:val="20"/>
          <w:lang w:val="pl-PL"/>
        </w:rPr>
        <w:t>Na przystanku, przejeździe są dane kontaktowe do zarządcy niniejszego mienia</w:t>
      </w:r>
    </w:p>
    <w:p w:rsidR="00212AA5" w:rsidRDefault="00F6508B">
      <w:pPr>
        <w:spacing w:before="216"/>
        <w:rPr>
          <w:rFonts w:ascii="Times New Roman" w:hAnsi="Times New Roman"/>
          <w:color w:val="000000"/>
          <w:sz w:val="20"/>
          <w:lang w:val="pl-PL"/>
        </w:rPr>
      </w:pPr>
      <w:r>
        <w:rPr>
          <w:rFonts w:ascii="Times New Roman" w:hAnsi="Times New Roman"/>
          <w:color w:val="000000"/>
          <w:sz w:val="20"/>
          <w:lang w:val="pl-PL"/>
        </w:rPr>
        <w:t>§.2</w:t>
      </w:r>
    </w:p>
    <w:p w:rsidR="00212AA5" w:rsidRDefault="00F6508B">
      <w:pPr>
        <w:spacing w:after="612"/>
        <w:ind w:right="792"/>
        <w:rPr>
          <w:rFonts w:ascii="Times New Roman" w:hAnsi="Times New Roman"/>
          <w:color w:val="000000"/>
          <w:spacing w:val="-1"/>
          <w:sz w:val="20"/>
          <w:lang w:val="pl-PL"/>
        </w:rPr>
      </w:pPr>
      <w:r>
        <w:rPr>
          <w:rFonts w:ascii="Times New Roman" w:hAnsi="Times New Roman"/>
          <w:color w:val="000000"/>
          <w:spacing w:val="-1"/>
          <w:sz w:val="20"/>
          <w:lang w:val="pl-PL"/>
        </w:rPr>
        <w:t xml:space="preserve">Pod tabliczką numeru linii oraz </w:t>
      </w:r>
      <w:r>
        <w:rPr>
          <w:rFonts w:ascii="Times New Roman" w:hAnsi="Times New Roman"/>
          <w:color w:val="000000"/>
          <w:spacing w:val="9"/>
          <w:sz w:val="20"/>
          <w:lang w:val="pl-PL"/>
        </w:rPr>
        <w:t xml:space="preserve">kilometrażu </w:t>
      </w:r>
      <w:r>
        <w:rPr>
          <w:rFonts w:ascii="Times New Roman" w:hAnsi="Times New Roman"/>
          <w:color w:val="000000"/>
          <w:spacing w:val="-1"/>
          <w:sz w:val="20"/>
          <w:lang w:val="pl-PL"/>
        </w:rPr>
        <w:t xml:space="preserve">linii są dane kontaktowe do zarządcy i mienia infrastruktury kolei </w:t>
      </w:r>
      <w:r>
        <w:rPr>
          <w:rFonts w:ascii="Times New Roman" w:hAnsi="Times New Roman"/>
          <w:color w:val="000000"/>
          <w:sz w:val="20"/>
          <w:lang w:val="pl-PL"/>
        </w:rPr>
        <w:t>tramwajowej</w:t>
      </w:r>
    </w:p>
    <w:p w:rsidR="00212AA5" w:rsidRDefault="00212AA5">
      <w:pPr>
        <w:sectPr w:rsidR="00212AA5">
          <w:pgSz w:w="11918" w:h="16854"/>
          <w:pgMar w:top="280" w:right="685" w:bottom="5604" w:left="1093" w:header="720" w:footer="720" w:gutter="0"/>
          <w:cols w:space="708"/>
        </w:sectPr>
      </w:pPr>
    </w:p>
    <w:p w:rsidR="00212AA5" w:rsidRDefault="00F6508B">
      <w:pPr>
        <w:tabs>
          <w:tab w:val="right" w:pos="11369"/>
        </w:tabs>
        <w:rPr>
          <w:rFonts w:ascii="Times New Roman" w:hAnsi="Times New Roman"/>
          <w:color w:val="000000"/>
          <w:spacing w:val="-14"/>
          <w:sz w:val="20"/>
          <w:lang w:val="pl-PL"/>
        </w:rPr>
      </w:pPr>
      <w:r>
        <w:rPr>
          <w:rFonts w:ascii="Times New Roman" w:hAnsi="Times New Roman"/>
          <w:color w:val="000000"/>
          <w:spacing w:val="-14"/>
          <w:sz w:val="20"/>
          <w:lang w:val="pl-PL"/>
        </w:rPr>
        <w:lastRenderedPageBreak/>
        <w:t>2 z 3</w:t>
      </w:r>
      <w:r>
        <w:rPr>
          <w:rFonts w:ascii="Times New Roman" w:hAnsi="Times New Roman"/>
          <w:color w:val="000000"/>
          <w:spacing w:val="-14"/>
          <w:sz w:val="20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20"/>
          <w:lang w:val="pl-PL"/>
        </w:rPr>
        <w:t>2021-11-22, 12:48</w:t>
      </w:r>
    </w:p>
    <w:p w:rsidR="00212AA5" w:rsidRDefault="00212AA5">
      <w:pPr>
        <w:sectPr w:rsidR="00212AA5">
          <w:type w:val="continuous"/>
          <w:pgSz w:w="11918" w:h="16854"/>
          <w:pgMar w:top="280" w:right="206" w:bottom="5604" w:left="272" w:header="720" w:footer="720" w:gutter="0"/>
          <w:cols w:space="708"/>
        </w:sectPr>
      </w:pPr>
    </w:p>
    <w:p w:rsidR="00212AA5" w:rsidRDefault="00F6508B">
      <w:pPr>
        <w:spacing w:before="216"/>
        <w:ind w:left="720"/>
        <w:rPr>
          <w:rFonts w:ascii="Times New Roman" w:hAnsi="Times New Roman"/>
          <w:color w:val="000000"/>
          <w:sz w:val="21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12.55pt;margin-top:10.5pt;width:581.65pt;height:12.1pt;z-index:-251659264;mso-wrap-distance-left:0;mso-wrap-distance-right:0;mso-position-horizontal-relative:page;mso-position-vertical-relative:page" filled="f" stroked="f">
            <v:textbox inset="0,0,0,0">
              <w:txbxContent>
                <w:p w:rsidR="00212AA5" w:rsidRDefault="00212AA5">
                  <w:pPr>
                    <w:tabs>
                      <w:tab w:val="right" w:pos="11412"/>
                    </w:tabs>
                    <w:spacing w:line="266" w:lineRule="auto"/>
                    <w:ind w:left="144"/>
                    <w:rPr>
                      <w:rFonts w:ascii="Times New Roman" w:hAnsi="Times New Roman"/>
                      <w:color w:val="000000"/>
                      <w:sz w:val="19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-12.65pt;margin-top:788.7pt;width:581.65pt;height:11.1pt;z-index:-251658240;mso-wrap-distance-left:0;mso-wrap-distance-right:0" filled="f" stroked="f">
            <v:textbox inset="0,0,0,0">
              <w:txbxContent>
                <w:p w:rsidR="00212AA5" w:rsidRDefault="00F6508B">
                  <w:pPr>
                    <w:tabs>
                      <w:tab w:val="right" w:pos="11387"/>
                    </w:tabs>
                    <w:rPr>
                      <w:rFonts w:ascii="Times New Roman" w:hAnsi="Times New Roman"/>
                      <w:color w:val="000000"/>
                      <w:spacing w:val="-4"/>
                      <w:sz w:val="19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4"/>
                      <w:sz w:val="19"/>
                      <w:lang w:val="pl-PL"/>
                    </w:rPr>
                    <w:t>3 z 3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sz w:val="19"/>
                      <w:lang w:val="pl-PL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z w:val="19"/>
                      <w:lang w:val="pl-PL"/>
                    </w:rPr>
                    <w:t>2021-11-22, 12:48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z w:val="21"/>
          <w:lang w:val="pl-PL"/>
        </w:rPr>
        <w:t>§.</w:t>
      </w:r>
      <w:r>
        <w:rPr>
          <w:rFonts w:ascii="Times New Roman" w:hAnsi="Times New Roman"/>
          <w:color w:val="000000"/>
          <w:w w:val="105"/>
          <w:sz w:val="21"/>
          <w:vertAlign w:val="superscript"/>
          <w:lang w:val="pl-PL"/>
        </w:rPr>
        <w:t>3</w:t>
      </w:r>
    </w:p>
    <w:p w:rsidR="00212AA5" w:rsidRDefault="00F6508B">
      <w:pPr>
        <w:ind w:left="720" w:right="1728"/>
        <w:rPr>
          <w:rFonts w:ascii="Times New Roman" w:hAnsi="Times New Roman"/>
          <w:color w:val="000000"/>
          <w:spacing w:val="-5"/>
          <w:sz w:val="21"/>
          <w:lang w:val="pl-PL"/>
        </w:rPr>
      </w:pPr>
      <w:r>
        <w:rPr>
          <w:rFonts w:ascii="Times New Roman" w:hAnsi="Times New Roman"/>
          <w:color w:val="000000"/>
          <w:spacing w:val="-5"/>
          <w:sz w:val="21"/>
          <w:lang w:val="pl-PL"/>
        </w:rPr>
        <w:t xml:space="preserve">Na przystanku tramwajowym jest tabliczka informacyjna o nazwie następnego przystanku </w:t>
      </w:r>
      <w:r>
        <w:rPr>
          <w:rFonts w:ascii="Times New Roman" w:hAnsi="Times New Roman"/>
          <w:i/>
          <w:color w:val="000000"/>
          <w:spacing w:val="-5"/>
          <w:w w:val="90"/>
          <w:sz w:val="23"/>
          <w:lang w:val="pl-PL"/>
        </w:rPr>
        <w:t xml:space="preserve">z </w:t>
      </w:r>
      <w:r>
        <w:rPr>
          <w:rFonts w:ascii="Times New Roman" w:hAnsi="Times New Roman"/>
          <w:color w:val="000000"/>
          <w:spacing w:val="-5"/>
          <w:sz w:val="21"/>
          <w:lang w:val="pl-PL"/>
        </w:rPr>
        <w:t xml:space="preserve">numerem linii </w:t>
      </w:r>
      <w:r>
        <w:rPr>
          <w:rFonts w:ascii="Times New Roman" w:hAnsi="Times New Roman"/>
          <w:color w:val="000000"/>
          <w:sz w:val="21"/>
          <w:lang w:val="pl-PL"/>
        </w:rPr>
        <w:t>tramwajowej</w:t>
      </w:r>
    </w:p>
    <w:p w:rsidR="00212AA5" w:rsidRDefault="00F6508B">
      <w:pPr>
        <w:spacing w:before="216"/>
        <w:ind w:left="72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§.4</w:t>
      </w:r>
    </w:p>
    <w:p w:rsidR="00212AA5" w:rsidRDefault="00F6508B">
      <w:pPr>
        <w:spacing w:line="266" w:lineRule="auto"/>
        <w:ind w:left="720" w:right="1152"/>
        <w:rPr>
          <w:rFonts w:ascii="Times New Roman" w:hAnsi="Times New Roman"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color w:val="000000"/>
          <w:spacing w:val="-2"/>
          <w:sz w:val="21"/>
          <w:lang w:val="pl-PL"/>
        </w:rPr>
        <w:t xml:space="preserve">Przy danym rozjeździe I zwrotnicy jest tabliczka informacyjna o nazwie kolejnego przystanku z numerem linii w </w:t>
      </w:r>
      <w:r>
        <w:rPr>
          <w:rFonts w:ascii="Times New Roman" w:hAnsi="Times New Roman"/>
          <w:color w:val="000000"/>
          <w:sz w:val="21"/>
          <w:lang w:val="pl-PL"/>
        </w:rPr>
        <w:t>danym kierunku</w:t>
      </w:r>
    </w:p>
    <w:p w:rsidR="00212AA5" w:rsidRDefault="00F6508B">
      <w:pPr>
        <w:spacing w:before="252"/>
        <w:ind w:left="72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§-</w:t>
      </w:r>
      <w:r>
        <w:rPr>
          <w:rFonts w:ascii="Times New Roman" w:hAnsi="Times New Roman"/>
          <w:color w:val="000000"/>
          <w:w w:val="105"/>
          <w:sz w:val="21"/>
          <w:vertAlign w:val="superscript"/>
          <w:lang w:val="pl-PL"/>
        </w:rPr>
        <w:t>5</w:t>
      </w:r>
    </w:p>
    <w:p w:rsidR="00212AA5" w:rsidRDefault="00F6508B">
      <w:pPr>
        <w:ind w:left="720"/>
        <w:rPr>
          <w:rFonts w:ascii="Times New Roman" w:hAnsi="Times New Roman"/>
          <w:color w:val="000000"/>
          <w:spacing w:val="-1"/>
          <w:sz w:val="21"/>
          <w:lang w:val="pl-PL"/>
        </w:rPr>
      </w:pPr>
      <w:r>
        <w:rPr>
          <w:rFonts w:ascii="Times New Roman" w:hAnsi="Times New Roman"/>
          <w:color w:val="000000"/>
          <w:spacing w:val="-1"/>
          <w:sz w:val="21"/>
          <w:lang w:val="pl-PL"/>
        </w:rPr>
        <w:t>Linia tramwajowa podzielona jest na :</w:t>
      </w:r>
    </w:p>
    <w:p w:rsidR="00212AA5" w:rsidRDefault="00F6508B">
      <w:pPr>
        <w:numPr>
          <w:ilvl w:val="0"/>
          <w:numId w:val="1"/>
        </w:numPr>
        <w:tabs>
          <w:tab w:val="clear" w:pos="216"/>
          <w:tab w:val="decimal" w:pos="1008"/>
        </w:tabs>
        <w:spacing w:line="264" w:lineRule="auto"/>
        <w:ind w:left="792"/>
        <w:rPr>
          <w:rFonts w:ascii="Times New Roman" w:hAnsi="Times New Roman"/>
          <w:color w:val="000000"/>
          <w:spacing w:val="4"/>
          <w:sz w:val="21"/>
          <w:lang w:val="pl-PL"/>
        </w:rPr>
      </w:pPr>
      <w:r>
        <w:rPr>
          <w:rFonts w:ascii="Times New Roman" w:hAnsi="Times New Roman"/>
          <w:color w:val="000000"/>
          <w:spacing w:val="4"/>
          <w:sz w:val="21"/>
          <w:lang w:val="pl-PL"/>
        </w:rPr>
        <w:t>odstęp - między przystankami tramwajowymi</w:t>
      </w:r>
    </w:p>
    <w:p w:rsidR="00212AA5" w:rsidRDefault="00F6508B">
      <w:pPr>
        <w:numPr>
          <w:ilvl w:val="0"/>
          <w:numId w:val="1"/>
        </w:numPr>
        <w:tabs>
          <w:tab w:val="clear" w:pos="216"/>
          <w:tab w:val="decimal" w:pos="1008"/>
        </w:tabs>
        <w:ind w:left="792"/>
        <w:rPr>
          <w:rFonts w:ascii="Times New Roman" w:hAnsi="Times New Roman"/>
          <w:color w:val="000000"/>
          <w:spacing w:val="4"/>
          <w:sz w:val="21"/>
          <w:lang w:val="pl-PL"/>
        </w:rPr>
      </w:pPr>
      <w:r>
        <w:rPr>
          <w:rFonts w:ascii="Times New Roman" w:hAnsi="Times New Roman"/>
          <w:color w:val="000000"/>
          <w:spacing w:val="4"/>
          <w:sz w:val="21"/>
          <w:lang w:val="pl-PL"/>
        </w:rPr>
        <w:t>odcinek - obejmuj</w:t>
      </w:r>
      <w:r>
        <w:rPr>
          <w:rFonts w:ascii="Times New Roman" w:hAnsi="Times New Roman"/>
          <w:color w:val="000000"/>
          <w:spacing w:val="4"/>
          <w:sz w:val="21"/>
          <w:lang w:val="pl-PL"/>
        </w:rPr>
        <w:t>ący 3 przystanki komunikacyjne</w:t>
      </w:r>
    </w:p>
    <w:p w:rsidR="00212AA5" w:rsidRDefault="00F6508B">
      <w:pPr>
        <w:numPr>
          <w:ilvl w:val="0"/>
          <w:numId w:val="1"/>
        </w:numPr>
        <w:tabs>
          <w:tab w:val="clear" w:pos="216"/>
          <w:tab w:val="decimal" w:pos="1008"/>
        </w:tabs>
        <w:spacing w:before="36"/>
        <w:ind w:left="792"/>
        <w:rPr>
          <w:rFonts w:ascii="Times New Roman" w:hAnsi="Times New Roman"/>
          <w:color w:val="000000"/>
          <w:spacing w:val="3"/>
          <w:sz w:val="21"/>
          <w:lang w:val="pl-PL"/>
        </w:rPr>
      </w:pPr>
      <w:r>
        <w:rPr>
          <w:rFonts w:ascii="Times New Roman" w:hAnsi="Times New Roman"/>
          <w:color w:val="000000"/>
          <w:spacing w:val="3"/>
          <w:sz w:val="21"/>
          <w:lang w:val="pl-PL"/>
        </w:rPr>
        <w:t>szlak - między rozjazdem a przystankiem komunikacyjnym</w:t>
      </w:r>
    </w:p>
    <w:p w:rsidR="00212AA5" w:rsidRDefault="00F6508B">
      <w:pPr>
        <w:spacing w:before="540"/>
        <w:ind w:left="720" w:right="720"/>
        <w:rPr>
          <w:rFonts w:ascii="Times New Roman" w:hAnsi="Times New Roman"/>
          <w:color w:val="000000"/>
          <w:spacing w:val="-3"/>
          <w:sz w:val="21"/>
          <w:lang w:val="pl-PL"/>
        </w:rPr>
      </w:pPr>
      <w:r>
        <w:rPr>
          <w:rFonts w:ascii="Times New Roman" w:hAnsi="Times New Roman"/>
          <w:color w:val="000000"/>
          <w:spacing w:val="-3"/>
          <w:sz w:val="21"/>
          <w:lang w:val="pl-PL"/>
        </w:rPr>
        <w:t xml:space="preserve">Niniejsza informacja ma na celu zwiększenia bezpieczeństwa w ruchu tramwajowym celem zapobiegania odprawienia </w:t>
      </w:r>
      <w:r>
        <w:rPr>
          <w:rFonts w:ascii="Times New Roman" w:hAnsi="Times New Roman"/>
          <w:color w:val="000000"/>
          <w:sz w:val="21"/>
          <w:lang w:val="pl-PL"/>
        </w:rPr>
        <w:t>pociągu na niewłaściwy szlak z uwagi na fakt, ze ludzie jak i automatyka mogą być omylni.</w:t>
      </w:r>
    </w:p>
    <w:p w:rsidR="00212AA5" w:rsidRDefault="00F6508B">
      <w:pPr>
        <w:spacing w:before="576"/>
        <w:ind w:left="720"/>
        <w:rPr>
          <w:rFonts w:ascii="Tahoma" w:hAnsi="Tahoma"/>
          <w:color w:val="000000"/>
          <w:sz w:val="19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>Adnotacje:</w:t>
      </w:r>
    </w:p>
    <w:p w:rsidR="00212AA5" w:rsidRDefault="00F6508B">
      <w:pPr>
        <w:spacing w:line="290" w:lineRule="auto"/>
        <w:ind w:left="720" w:right="792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>(ł) - Za ewentualne błędy przepraszam oraz z uwagi na stan epidemii - wnoszę o odpowiedź tylko i wyłącznie na adres e-mailowy.</w:t>
      </w:r>
      <w:bookmarkStart w:id="0" w:name="_GoBack"/>
      <w:bookmarkEnd w:id="0"/>
    </w:p>
    <w:sectPr w:rsidR="00212AA5">
      <w:pgSz w:w="11918" w:h="16854"/>
      <w:pgMar w:top="452" w:right="0" w:bottom="298" w:left="50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E03"/>
    <w:multiLevelType w:val="multilevel"/>
    <w:tmpl w:val="7D5489B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AA5"/>
    <w:rsid w:val="00212AA5"/>
    <w:rsid w:val="00DB5648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Company>Zarząd Transportu Miejskiego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3</cp:revision>
  <dcterms:created xsi:type="dcterms:W3CDTF">2021-12-03T11:03:00Z</dcterms:created>
  <dcterms:modified xsi:type="dcterms:W3CDTF">2021-12-03T11:04:00Z</dcterms:modified>
</cp:coreProperties>
</file>