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26" w:rsidRDefault="006814AD">
      <w:pPr>
        <w:tabs>
          <w:tab w:val="right" w:pos="3427"/>
        </w:tabs>
        <w:ind w:left="216"/>
        <w:rPr>
          <w:rFonts w:ascii="Times New Roman" w:hAnsi="Times New Roman"/>
          <w:b/>
          <w:color w:val="000000"/>
          <w:spacing w:val="-4"/>
          <w:w w:val="110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10"/>
          <w:lang w:val="pl-PL"/>
        </w:rPr>
        <w:t>Data:</w:t>
      </w:r>
      <w:r>
        <w:rPr>
          <w:rFonts w:ascii="Times New Roman" w:hAnsi="Times New Roman"/>
          <w:b/>
          <w:color w:val="000000"/>
          <w:spacing w:val="-4"/>
          <w:w w:val="110"/>
          <w:lang w:val="pl-PL"/>
        </w:rPr>
        <w:tab/>
      </w:r>
      <w:r>
        <w:rPr>
          <w:rFonts w:ascii="Times New Roman" w:hAnsi="Times New Roman"/>
          <w:color w:val="000000"/>
          <w:spacing w:val="12"/>
          <w:sz w:val="21"/>
          <w:lang w:val="pl-PL"/>
        </w:rPr>
        <w:t>2021-11-16 10:41:00</w:t>
      </w:r>
    </w:p>
    <w:p w:rsidR="00262426" w:rsidRDefault="006814AD">
      <w:pPr>
        <w:spacing w:before="540" w:line="360" w:lineRule="auto"/>
        <w:ind w:left="144" w:right="7416" w:firstLine="72"/>
        <w:rPr>
          <w:rFonts w:ascii="Times New Roman" w:hAnsi="Times New Roman"/>
          <w:b/>
          <w:color w:val="000000"/>
          <w:spacing w:val="6"/>
          <w:w w:val="9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6"/>
          <w:w w:val="95"/>
          <w:sz w:val="24"/>
          <w:lang w:val="pl-PL"/>
        </w:rPr>
        <w:t xml:space="preserve">Adresat: </w:t>
      </w:r>
      <w:hyperlink r:id="rId5">
        <w:r>
          <w:rPr>
            <w:rFonts w:ascii="Times New Roman" w:hAnsi="Times New Roman"/>
            <w:color w:val="0000FF"/>
            <w:spacing w:val="6"/>
            <w:sz w:val="24"/>
            <w:u w:val="single"/>
            <w:lang w:val="pl-PL"/>
          </w:rPr>
          <w:t>ztm@ztm.waw.pl</w:t>
        </w:r>
      </w:hyperlink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5"/>
          <w:lang w:val="pl-PL"/>
        </w:rPr>
        <w:t>DW:</w:t>
      </w:r>
    </w:p>
    <w:p w:rsidR="00262426" w:rsidRDefault="006814AD">
      <w:pPr>
        <w:spacing w:before="1548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Szanowni </w:t>
      </w:r>
      <w:r>
        <w:rPr>
          <w:rFonts w:ascii="Times New Roman" w:hAnsi="Times New Roman"/>
          <w:color w:val="000000"/>
          <w:sz w:val="23"/>
          <w:lang w:val="pl-PL"/>
        </w:rPr>
        <w:t>Państwo</w:t>
      </w:r>
    </w:p>
    <w:p w:rsidR="00262426" w:rsidRDefault="006814AD">
      <w:pPr>
        <w:spacing w:before="36"/>
        <w:ind w:left="72"/>
        <w:rPr>
          <w:rFonts w:ascii="Times New Roman" w:hAnsi="Times New Roman"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color w:val="000000"/>
          <w:spacing w:val="4"/>
          <w:sz w:val="23"/>
          <w:lang w:val="pl-PL"/>
        </w:rPr>
        <w:t>(adresaci, odbiorcy petycji)</w:t>
      </w:r>
    </w:p>
    <w:p w:rsidR="00262426" w:rsidRDefault="006814AD">
      <w:pPr>
        <w:ind w:left="72"/>
        <w:rPr>
          <w:rFonts w:ascii="Times New Roman" w:hAnsi="Times New Roman"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color w:val="000000"/>
          <w:spacing w:val="4"/>
          <w:sz w:val="23"/>
          <w:lang w:val="pl-PL"/>
        </w:rPr>
        <w:t>? Ministerstwo Infrastruktury</w:t>
      </w:r>
    </w:p>
    <w:p w:rsidR="00262426" w:rsidRDefault="006814AD">
      <w:pPr>
        <w:ind w:left="72"/>
        <w:rPr>
          <w:rFonts w:ascii="Times New Roman" w:hAnsi="Times New Roman"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color w:val="000000"/>
          <w:spacing w:val="4"/>
          <w:sz w:val="23"/>
          <w:lang w:val="pl-PL"/>
        </w:rPr>
        <w:t>? Ministerstwo Rozwoju</w:t>
      </w:r>
    </w:p>
    <w:p w:rsidR="00262426" w:rsidRDefault="006814AD">
      <w:pPr>
        <w:ind w:left="72" w:right="6552"/>
        <w:rPr>
          <w:rFonts w:ascii="Times New Roman" w:hAnsi="Times New Roman"/>
          <w:color w:val="000000"/>
          <w:spacing w:val="3"/>
          <w:sz w:val="23"/>
          <w:lang w:val="pl-PL"/>
        </w:rPr>
      </w:pPr>
      <w:r>
        <w:rPr>
          <w:rFonts w:ascii="Times New Roman" w:hAnsi="Times New Roman"/>
          <w:color w:val="000000"/>
          <w:spacing w:val="3"/>
          <w:sz w:val="23"/>
          <w:lang w:val="pl-PL"/>
        </w:rPr>
        <w:t xml:space="preserve">? Samorządy w okręgu częstochowskim </w:t>
      </w:r>
      <w:r>
        <w:rPr>
          <w:rFonts w:ascii="Times New Roman" w:hAnsi="Times New Roman"/>
          <w:color w:val="000000"/>
          <w:spacing w:val="4"/>
          <w:sz w:val="23"/>
          <w:lang w:val="pl-PL"/>
        </w:rPr>
        <w:t>? Marszałkowie województw</w:t>
      </w:r>
    </w:p>
    <w:p w:rsidR="00262426" w:rsidRDefault="006814AD">
      <w:pPr>
        <w:spacing w:before="36"/>
        <w:ind w:left="72"/>
        <w:rPr>
          <w:rFonts w:ascii="Times New Roman" w:hAnsi="Times New Roman"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color w:val="000000"/>
          <w:spacing w:val="4"/>
          <w:sz w:val="23"/>
          <w:lang w:val="pl-PL"/>
        </w:rPr>
        <w:t>? Operatorzy tramwajowi i kolejowi</w:t>
      </w:r>
    </w:p>
    <w:p w:rsidR="00262426" w:rsidRDefault="006814AD">
      <w:pPr>
        <w:spacing w:before="180"/>
        <w:ind w:left="72" w:right="432"/>
        <w:rPr>
          <w:rFonts w:ascii="Times New Roman" w:hAnsi="Times New Roman"/>
          <w:color w:val="000000"/>
          <w:spacing w:val="-5"/>
          <w:sz w:val="23"/>
          <w:lang w:val="pl-PL"/>
        </w:rPr>
      </w:pPr>
      <w:r>
        <w:rPr>
          <w:rFonts w:ascii="Times New Roman" w:hAnsi="Times New Roman"/>
          <w:color w:val="000000"/>
          <w:spacing w:val="-5"/>
          <w:sz w:val="23"/>
          <w:lang w:val="pl-PL"/>
        </w:rPr>
        <w:t xml:space="preserve">PETYCJA W INTERESIE PUBLICZNYM - ZŁOŻONA W TRYBIE KOMUNIKACJI ELEKTRONICZNEJ </w:t>
      </w:r>
      <w:r>
        <w:rPr>
          <w:rFonts w:ascii="Times New Roman" w:hAnsi="Times New Roman"/>
          <w:color w:val="000000"/>
          <w:spacing w:val="-4"/>
          <w:sz w:val="23"/>
          <w:lang w:val="pl-PL"/>
        </w:rPr>
        <w:t xml:space="preserve">JAKO SYGNAŁ, SPOSTRZEŻENIE W CELU WYKORZYSTANIA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TREŚCI (opisu/przedmiotu) W 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>TERAŹNIEJSZOŚCI LUB PRZYSZŁOŚCI</w:t>
      </w:r>
    </w:p>
    <w:p w:rsidR="00262426" w:rsidRDefault="006814AD">
      <w:pPr>
        <w:spacing w:before="216"/>
        <w:ind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Dzie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ń dobry, działając w trybie Ustawy o petycjach z dnia 11 lipca 2014 roku (tj. Dz. U. 2018 poz. 870) w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związku z art. 54 w związku z art. 63 Konstytucji z dnia 2 kwietnia 1997 roku (Dz. U. 1997 nr 78 poz. 483) </w:t>
      </w:r>
      <w:r>
        <w:rPr>
          <w:rFonts w:ascii="Times New Roman" w:hAnsi="Times New Roman"/>
          <w:color w:val="000000"/>
          <w:sz w:val="24"/>
          <w:lang w:val="pl-PL"/>
        </w:rPr>
        <w:t>przekładam petycję</w:t>
      </w:r>
    </w:p>
    <w:p w:rsidR="00262426" w:rsidRDefault="006814AD">
      <w:pPr>
        <w:rPr>
          <w:rFonts w:ascii="Times New Roman" w:hAnsi="Times New Roman"/>
          <w:color w:val="000000"/>
          <w:spacing w:val="3"/>
          <w:w w:val="120"/>
          <w:lang w:val="pl-PL"/>
        </w:rPr>
      </w:pPr>
      <w:r>
        <w:rPr>
          <w:rFonts w:ascii="Times New Roman" w:hAnsi="Times New Roman"/>
          <w:color w:val="000000"/>
          <w:spacing w:val="3"/>
          <w:w w:val="120"/>
          <w:lang w:val="pl-PL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w przedmiocie : </w:t>
      </w:r>
      <w:r>
        <w:rPr>
          <w:rFonts w:ascii="Times New Roman" w:hAnsi="Times New Roman"/>
          <w:color w:val="000000"/>
          <w:spacing w:val="3"/>
          <w:sz w:val="25"/>
          <w:lang w:val="pl-PL"/>
        </w:rPr>
        <w:t xml:space="preserve">podjęcia </w:t>
      </w:r>
      <w:r>
        <w:rPr>
          <w:rFonts w:ascii="Arial" w:hAnsi="Arial"/>
          <w:color w:val="000000"/>
          <w:spacing w:val="3"/>
          <w:sz w:val="24"/>
          <w:lang w:val="pl-PL"/>
        </w:rPr>
        <w:t>r</w:t>
      </w:r>
      <w:r>
        <w:rPr>
          <w:rFonts w:ascii="Arial" w:hAnsi="Arial"/>
          <w:color w:val="000000"/>
          <w:spacing w:val="3"/>
          <w:sz w:val="24"/>
          <w:lang w:val="pl-PL"/>
        </w:rPr>
        <w:t xml:space="preserve">ozstrzygnięcia lub innego działania w sprawie dotyczącej życia </w:t>
      </w:r>
      <w:r>
        <w:rPr>
          <w:rFonts w:ascii="Arial" w:hAnsi="Arial"/>
          <w:color w:val="000000"/>
          <w:sz w:val="24"/>
          <w:lang w:val="pl-PL"/>
        </w:rPr>
        <w:t>zbiorowego, wartości wymagających szczególnej ochrony w imię dobra wspólnego, mieszczących się w zakresie zadań i kompetencji adresata petycji</w:t>
      </w:r>
    </w:p>
    <w:p w:rsidR="00262426" w:rsidRDefault="006814AD">
      <w:pPr>
        <w:rPr>
          <w:rFonts w:ascii="Times New Roman" w:hAnsi="Times New Roman"/>
          <w:color w:val="000000"/>
          <w:spacing w:val="4"/>
          <w:sz w:val="25"/>
          <w:lang w:val="pl-PL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25"/>
          <w:lang w:val="pl-PL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w temacie i celu : </w:t>
      </w:r>
      <w:r>
        <w:rPr>
          <w:rFonts w:ascii="Times New Roman" w:hAnsi="Times New Roman"/>
          <w:b/>
          <w:color w:val="000000"/>
          <w:spacing w:val="4"/>
          <w:w w:val="95"/>
          <w:sz w:val="24"/>
          <w:lang w:val="pl-PL"/>
        </w:rPr>
        <w:t>usprawnienia rozkładów jazdy</w:t>
      </w:r>
    </w:p>
    <w:p w:rsidR="00262426" w:rsidRDefault="006814AD">
      <w:pPr>
        <w:spacing w:line="206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§.1</w:t>
      </w:r>
    </w:p>
    <w:p w:rsidR="00262426" w:rsidRDefault="006814AD">
      <w:pPr>
        <w:ind w:right="576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Operator transportu zbiorowego wystawia wzory niniejszych ankiet raz na miesiąc w pojazdach celem </w:t>
      </w:r>
      <w:r>
        <w:rPr>
          <w:rFonts w:ascii="Times New Roman" w:hAnsi="Times New Roman"/>
          <w:color w:val="000000"/>
          <w:sz w:val="24"/>
          <w:lang w:val="pl-PL"/>
        </w:rPr>
        <w:t>dostosowania rozkładów jazdy przez organizatora.</w:t>
      </w:r>
    </w:p>
    <w:p w:rsidR="00262426" w:rsidRDefault="006814AD">
      <w:pPr>
        <w:spacing w:line="208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§.2</w:t>
      </w:r>
    </w:p>
    <w:p w:rsidR="00262426" w:rsidRDefault="006814AD">
      <w:pPr>
        <w:ind w:right="144"/>
        <w:jc w:val="both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Operator transportu zbiorowego wysyła ankietę sms lub mail lub listownie do podróżnych </w:t>
      </w:r>
      <w:r>
        <w:rPr>
          <w:rFonts w:ascii="Times New Roman" w:hAnsi="Times New Roman"/>
          <w:color w:val="000000"/>
          <w:spacing w:val="-4"/>
          <w:sz w:val="23"/>
          <w:lang w:val="pl-PL"/>
        </w:rPr>
        <w:t>biletów miesię</w:t>
      </w:r>
      <w:r>
        <w:rPr>
          <w:rFonts w:ascii="Times New Roman" w:hAnsi="Times New Roman"/>
          <w:color w:val="000000"/>
          <w:spacing w:val="-4"/>
          <w:sz w:val="23"/>
          <w:lang w:val="pl-PL"/>
        </w:rPr>
        <w:t xml:space="preserve">cznych </w:t>
      </w:r>
      <w:r>
        <w:rPr>
          <w:rFonts w:ascii="Times New Roman" w:hAnsi="Times New Roman"/>
          <w:color w:val="000000"/>
          <w:spacing w:val="-1"/>
          <w:sz w:val="23"/>
          <w:lang w:val="pl-PL"/>
        </w:rPr>
        <w:t>raz na miesiąc lub pasażer proszony jest o wypełnienie w chwili doładowania lub zakupu biletu miesięcznego -</w:t>
      </w:r>
      <w:r>
        <w:rPr>
          <w:rFonts w:ascii="Times New Roman" w:hAnsi="Times New Roman"/>
          <w:color w:val="000000"/>
          <w:spacing w:val="1"/>
          <w:sz w:val="23"/>
          <w:lang w:val="pl-PL"/>
        </w:rPr>
        <w:t>celem dostosowania rozkładów jazdy przez organizatora.</w:t>
      </w:r>
    </w:p>
    <w:p w:rsidR="00262426" w:rsidRDefault="006814AD">
      <w:pPr>
        <w:spacing w:before="18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Adnotacje:</w:t>
      </w:r>
    </w:p>
    <w:p w:rsidR="00262426" w:rsidRDefault="006814AD">
      <w:pPr>
        <w:ind w:right="864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>(1) - Za ewentualne b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łędy przepraszam oraz z uwagi na stan epidemii - wnoszę o odpowiedź tylko i </w:t>
      </w:r>
      <w:r>
        <w:rPr>
          <w:rFonts w:ascii="Times New Roman" w:hAnsi="Times New Roman"/>
          <w:color w:val="000000"/>
          <w:sz w:val="24"/>
          <w:lang w:val="pl-PL"/>
        </w:rPr>
        <w:t>wyłącznie na adres e-mailowy.</w:t>
      </w:r>
    </w:p>
    <w:sectPr w:rsidR="00262426">
      <w:pgSz w:w="11918" w:h="16854"/>
      <w:pgMar w:top="160" w:right="641" w:bottom="5144" w:left="7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426"/>
    <w:rsid w:val="00262426"/>
    <w:rsid w:val="006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m@zt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Company>Zarząd Transportu Miejskiego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2021-11-25T11:13:00Z</dcterms:created>
  <dcterms:modified xsi:type="dcterms:W3CDTF">2021-11-25T11:14:00Z</dcterms:modified>
</cp:coreProperties>
</file>