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7B7" w:rsidRDefault="00957C1A">
      <w:pPr>
        <w:ind w:right="36"/>
        <w:jc w:val="right"/>
        <w:rPr>
          <w:rFonts w:ascii="Arial" w:hAnsi="Arial"/>
          <w:color w:val="000000"/>
          <w:spacing w:val="2"/>
          <w:sz w:val="23"/>
          <w:lang w:val="pl-PL"/>
        </w:rPr>
      </w:pPr>
      <w:r>
        <w:rPr>
          <w:rFonts w:ascii="Arial" w:hAnsi="Arial"/>
          <w:color w:val="000000"/>
          <w:spacing w:val="2"/>
          <w:sz w:val="23"/>
          <w:lang w:val="pl-PL"/>
        </w:rPr>
        <w:t>Warszawa, 15.09.2021</w:t>
      </w:r>
    </w:p>
    <w:p w:rsidR="008B57B7" w:rsidRDefault="00957C1A" w:rsidP="00957C1A">
      <w:pPr>
        <w:spacing w:before="1260"/>
        <w:jc w:val="right"/>
        <w:rPr>
          <w:rFonts w:ascii="Arial" w:hAnsi="Arial"/>
          <w:b/>
          <w:color w:val="000000"/>
          <w:sz w:val="24"/>
          <w:lang w:val="pl-PL"/>
        </w:rPr>
      </w:pPr>
      <w:r>
        <w:rPr>
          <w:rFonts w:ascii="Arial" w:hAnsi="Arial"/>
          <w:b/>
          <w:color w:val="000000"/>
          <w:sz w:val="24"/>
          <w:lang w:val="pl-PL"/>
        </w:rPr>
        <w:t>Zarz</w:t>
      </w:r>
      <w:r>
        <w:rPr>
          <w:rFonts w:ascii="Arial" w:hAnsi="Arial"/>
          <w:b/>
          <w:color w:val="000000"/>
          <w:sz w:val="24"/>
          <w:lang w:val="pl-PL"/>
        </w:rPr>
        <w:t xml:space="preserve">ąd Transportu Miejskiego </w:t>
      </w:r>
      <w:r>
        <w:rPr>
          <w:rFonts w:ascii="Arial" w:hAnsi="Arial"/>
          <w:b/>
          <w:color w:val="000000"/>
          <w:sz w:val="24"/>
          <w:lang w:val="pl-PL"/>
        </w:rPr>
        <w:br/>
      </w:r>
      <w:r>
        <w:rPr>
          <w:rFonts w:ascii="Arial" w:hAnsi="Arial"/>
          <w:color w:val="000000"/>
          <w:spacing w:val="6"/>
          <w:sz w:val="23"/>
          <w:lang w:val="pl-PL"/>
        </w:rPr>
        <w:t xml:space="preserve">ul. </w:t>
      </w:r>
      <w:bookmarkStart w:id="0" w:name="_GoBack"/>
      <w:bookmarkEnd w:id="0"/>
      <w:r>
        <w:rPr>
          <w:rFonts w:ascii="Arial" w:hAnsi="Arial"/>
          <w:color w:val="000000"/>
          <w:spacing w:val="6"/>
          <w:sz w:val="23"/>
          <w:lang w:val="pl-PL"/>
        </w:rPr>
        <w:t xml:space="preserve">Żelazna 61 </w:t>
      </w:r>
      <w:r>
        <w:rPr>
          <w:rFonts w:ascii="Arial" w:hAnsi="Arial"/>
          <w:color w:val="000000"/>
          <w:spacing w:val="6"/>
          <w:sz w:val="23"/>
          <w:lang w:val="pl-PL"/>
        </w:rPr>
        <w:br/>
      </w:r>
      <w:r>
        <w:rPr>
          <w:rFonts w:ascii="Arial" w:hAnsi="Arial"/>
          <w:color w:val="000000"/>
          <w:sz w:val="23"/>
          <w:lang w:val="pl-PL"/>
        </w:rPr>
        <w:t>00-848 Warszawa</w:t>
      </w:r>
    </w:p>
    <w:p w:rsidR="008B57B7" w:rsidRDefault="00957C1A">
      <w:pPr>
        <w:spacing w:before="792" w:line="194" w:lineRule="auto"/>
        <w:jc w:val="center"/>
        <w:rPr>
          <w:rFonts w:ascii="Verdana" w:hAnsi="Verdana"/>
          <w:b/>
          <w:color w:val="000000"/>
          <w:sz w:val="23"/>
          <w:lang w:val="pl-PL"/>
        </w:rPr>
      </w:pPr>
      <w:r>
        <w:rPr>
          <w:rFonts w:ascii="Verdana" w:hAnsi="Verdana"/>
          <w:b/>
          <w:color w:val="000000"/>
          <w:sz w:val="23"/>
          <w:lang w:val="pl-PL"/>
        </w:rPr>
        <w:t>PETYCJA</w:t>
      </w:r>
    </w:p>
    <w:p w:rsidR="008B57B7" w:rsidRDefault="00957C1A">
      <w:pPr>
        <w:spacing w:before="756" w:line="271" w:lineRule="auto"/>
        <w:ind w:right="144"/>
        <w:rPr>
          <w:rFonts w:ascii="Arial" w:hAnsi="Arial"/>
          <w:color w:val="000000"/>
          <w:spacing w:val="6"/>
          <w:sz w:val="23"/>
          <w:lang w:val="pl-PL"/>
        </w:rPr>
      </w:pPr>
      <w:r>
        <w:rPr>
          <w:rFonts w:ascii="Arial" w:hAnsi="Arial"/>
          <w:color w:val="000000"/>
          <w:spacing w:val="6"/>
          <w:sz w:val="23"/>
          <w:lang w:val="pl-PL"/>
        </w:rPr>
        <w:t xml:space="preserve">Na podstawie art. 63 Konstytucji RP oraz art. 2 Ustawy z dn. 11 lipca 2014 r. o </w:t>
      </w:r>
      <w:r>
        <w:rPr>
          <w:rFonts w:ascii="Arial" w:hAnsi="Arial"/>
          <w:color w:val="000000"/>
          <w:spacing w:val="4"/>
          <w:sz w:val="23"/>
          <w:lang w:val="pl-PL"/>
        </w:rPr>
        <w:t xml:space="preserve">petycjach (Dz.U. 2018 poz. 870) wnoszę o wytyczenie buspasa w Alei </w:t>
      </w:r>
      <w:proofErr w:type="spellStart"/>
      <w:r>
        <w:rPr>
          <w:rFonts w:ascii="Arial" w:hAnsi="Arial"/>
          <w:color w:val="000000"/>
          <w:spacing w:val="4"/>
          <w:sz w:val="23"/>
          <w:lang w:val="pl-PL"/>
        </w:rPr>
        <w:t>Zielenieckiej</w:t>
      </w:r>
      <w:proofErr w:type="spellEnd"/>
      <w:r>
        <w:rPr>
          <w:rFonts w:ascii="Arial" w:hAnsi="Arial"/>
          <w:color w:val="000000"/>
          <w:spacing w:val="4"/>
          <w:sz w:val="23"/>
          <w:lang w:val="pl-PL"/>
        </w:rPr>
        <w:t>.</w:t>
      </w:r>
    </w:p>
    <w:p w:rsidR="008B57B7" w:rsidRDefault="00957C1A">
      <w:pPr>
        <w:spacing w:before="360"/>
        <w:ind w:right="144"/>
        <w:rPr>
          <w:rFonts w:ascii="Arial" w:hAnsi="Arial"/>
          <w:b/>
          <w:color w:val="000000"/>
          <w:spacing w:val="5"/>
          <w:sz w:val="24"/>
          <w:lang w:val="pl-PL"/>
        </w:rPr>
      </w:pPr>
      <w:r>
        <w:rPr>
          <w:rFonts w:ascii="Arial" w:hAnsi="Arial"/>
          <w:b/>
          <w:color w:val="000000"/>
          <w:spacing w:val="5"/>
          <w:sz w:val="24"/>
          <w:lang w:val="pl-PL"/>
        </w:rPr>
        <w:t xml:space="preserve">Uzasadnienie: </w:t>
      </w:r>
      <w:r>
        <w:rPr>
          <w:rFonts w:ascii="Arial" w:hAnsi="Arial"/>
          <w:color w:val="000000"/>
          <w:spacing w:val="5"/>
          <w:sz w:val="23"/>
          <w:lang w:val="pl-PL"/>
        </w:rPr>
        <w:t xml:space="preserve">Każdego dnia w popołudniowym szczycie podróżujący autobusami </w:t>
      </w:r>
      <w:r>
        <w:rPr>
          <w:rFonts w:ascii="Arial" w:hAnsi="Arial"/>
          <w:color w:val="000000"/>
          <w:spacing w:val="6"/>
          <w:sz w:val="23"/>
          <w:lang w:val="pl-PL"/>
        </w:rPr>
        <w:t xml:space="preserve">linii przyspieszonej 509 oraz linii zwykłych 123, 138 i </w:t>
      </w:r>
      <w:r>
        <w:rPr>
          <w:rFonts w:ascii="Arial" w:hAnsi="Arial"/>
          <w:color w:val="000000"/>
          <w:spacing w:val="6"/>
          <w:sz w:val="23"/>
          <w:lang w:val="pl-PL"/>
        </w:rPr>
        <w:t xml:space="preserve">166 po Alei </w:t>
      </w:r>
      <w:proofErr w:type="spellStart"/>
      <w:r>
        <w:rPr>
          <w:rFonts w:ascii="Arial" w:hAnsi="Arial"/>
          <w:color w:val="000000"/>
          <w:spacing w:val="6"/>
          <w:sz w:val="23"/>
          <w:lang w:val="pl-PL"/>
        </w:rPr>
        <w:t>Zielenieckiej</w:t>
      </w:r>
      <w:proofErr w:type="spellEnd"/>
      <w:r>
        <w:rPr>
          <w:rFonts w:ascii="Arial" w:hAnsi="Arial"/>
          <w:color w:val="000000"/>
          <w:spacing w:val="6"/>
          <w:sz w:val="23"/>
          <w:lang w:val="pl-PL"/>
        </w:rPr>
        <w:t xml:space="preserve"> w kierunku Pragi Północ stoją kilkunastominutowych korkach. Korki te nie są </w:t>
      </w:r>
      <w:r>
        <w:rPr>
          <w:rFonts w:ascii="Arial" w:hAnsi="Arial"/>
          <w:color w:val="000000"/>
          <w:spacing w:val="4"/>
          <w:sz w:val="23"/>
          <w:lang w:val="pl-PL"/>
        </w:rPr>
        <w:t>uwzględniane w rozkładach</w:t>
      </w:r>
      <w:r>
        <w:rPr>
          <w:rFonts w:ascii="Arial" w:hAnsi="Arial"/>
          <w:color w:val="000000"/>
          <w:spacing w:val="4"/>
          <w:sz w:val="23"/>
          <w:lang w:val="pl-PL"/>
        </w:rPr>
        <w:t xml:space="preserve"> tych linii, co powoduje znaczne opóźnienia kursów i zniechęca mieszkańców Warszawy do podróżowania z- i do pracy komunikacją </w:t>
      </w:r>
      <w:r>
        <w:rPr>
          <w:rFonts w:ascii="Arial" w:hAnsi="Arial"/>
          <w:color w:val="000000"/>
          <w:spacing w:val="3"/>
          <w:sz w:val="23"/>
          <w:lang w:val="pl-PL"/>
        </w:rPr>
        <w:t xml:space="preserve">zbiorową, bo autobus stoi w tym samym korku co samochód. Wytyczenie buspasa </w:t>
      </w:r>
      <w:r>
        <w:rPr>
          <w:rFonts w:ascii="Arial" w:hAnsi="Arial"/>
          <w:color w:val="000000"/>
          <w:spacing w:val="9"/>
          <w:sz w:val="23"/>
          <w:lang w:val="pl-PL"/>
        </w:rPr>
        <w:t>usprawniłoby czas przejazdu autobusów pomiędzy przysta</w:t>
      </w:r>
      <w:r>
        <w:rPr>
          <w:rFonts w:ascii="Arial" w:hAnsi="Arial"/>
          <w:color w:val="000000"/>
          <w:spacing w:val="9"/>
          <w:sz w:val="23"/>
          <w:lang w:val="pl-PL"/>
        </w:rPr>
        <w:t xml:space="preserve">nkami Rondo </w:t>
      </w:r>
      <w:r>
        <w:rPr>
          <w:rFonts w:ascii="Arial" w:hAnsi="Arial"/>
          <w:color w:val="000000"/>
          <w:spacing w:val="7"/>
          <w:sz w:val="23"/>
          <w:lang w:val="pl-PL"/>
        </w:rPr>
        <w:t xml:space="preserve">Waszyngtona i Aleja </w:t>
      </w:r>
      <w:proofErr w:type="spellStart"/>
      <w:r>
        <w:rPr>
          <w:rFonts w:ascii="Arial" w:hAnsi="Arial"/>
          <w:color w:val="000000"/>
          <w:spacing w:val="7"/>
          <w:sz w:val="23"/>
          <w:lang w:val="pl-PL"/>
        </w:rPr>
        <w:t>Zieleniecka</w:t>
      </w:r>
      <w:proofErr w:type="spellEnd"/>
      <w:r>
        <w:rPr>
          <w:rFonts w:ascii="Arial" w:hAnsi="Arial"/>
          <w:color w:val="000000"/>
          <w:spacing w:val="7"/>
          <w:sz w:val="23"/>
          <w:lang w:val="pl-PL"/>
        </w:rPr>
        <w:t xml:space="preserve"> o kilkanaście min</w:t>
      </w:r>
      <w:r>
        <w:rPr>
          <w:rFonts w:ascii="Arial" w:hAnsi="Arial"/>
          <w:color w:val="000000"/>
          <w:spacing w:val="7"/>
          <w:sz w:val="23"/>
          <w:lang w:val="pl-PL"/>
        </w:rPr>
        <w:t xml:space="preserve">ut </w:t>
      </w:r>
      <w:r>
        <w:rPr>
          <w:rFonts w:ascii="Arial" w:hAnsi="Arial"/>
          <w:color w:val="000000"/>
          <w:spacing w:val="7"/>
          <w:sz w:val="23"/>
          <w:lang w:val="pl-PL"/>
        </w:rPr>
        <w:t xml:space="preserve">w godzinach szczytu i tym </w:t>
      </w:r>
      <w:r>
        <w:rPr>
          <w:rFonts w:ascii="Arial" w:hAnsi="Arial"/>
          <w:color w:val="000000"/>
          <w:spacing w:val="1"/>
          <w:sz w:val="23"/>
          <w:lang w:val="pl-PL"/>
        </w:rPr>
        <w:t xml:space="preserve">samym skutecznie zachęciłoby mieszkańców tej części Warszawy do podróżowania </w:t>
      </w:r>
      <w:r>
        <w:rPr>
          <w:rFonts w:ascii="Arial" w:hAnsi="Arial"/>
          <w:color w:val="000000"/>
          <w:spacing w:val="3"/>
          <w:sz w:val="23"/>
          <w:lang w:val="pl-PL"/>
        </w:rPr>
        <w:t xml:space="preserve">autobusami. Załączam poniżej kilka zdjęć wykonanych od 1. września ilustrujących </w:t>
      </w:r>
      <w:r>
        <w:rPr>
          <w:rFonts w:ascii="Arial" w:hAnsi="Arial"/>
          <w:color w:val="000000"/>
          <w:spacing w:val="6"/>
          <w:sz w:val="23"/>
          <w:lang w:val="pl-PL"/>
        </w:rPr>
        <w:t>skalę pr</w:t>
      </w:r>
      <w:r>
        <w:rPr>
          <w:rFonts w:ascii="Arial" w:hAnsi="Arial"/>
          <w:color w:val="000000"/>
          <w:spacing w:val="6"/>
          <w:sz w:val="23"/>
          <w:lang w:val="pl-PL"/>
        </w:rPr>
        <w:t>oblemu.</w:t>
      </w:r>
    </w:p>
    <w:sectPr w:rsidR="008B57B7">
      <w:pgSz w:w="11918" w:h="16854"/>
      <w:pgMar w:top="3950" w:right="1312" w:bottom="4494" w:left="1406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B57B7"/>
    <w:rsid w:val="008B57B7"/>
    <w:rsid w:val="0095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884</Characters>
  <Application>Microsoft Office Word</Application>
  <DocSecurity>0</DocSecurity>
  <Lines>7</Lines>
  <Paragraphs>2</Paragraphs>
  <ScaleCrop>false</ScaleCrop>
  <Company>Zarząd Transportu Miejskiego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Krajnow Igor</cp:lastModifiedBy>
  <cp:revision>2</cp:revision>
  <dcterms:created xsi:type="dcterms:W3CDTF">2021-09-20T10:12:00Z</dcterms:created>
  <dcterms:modified xsi:type="dcterms:W3CDTF">2021-09-20T10:14:00Z</dcterms:modified>
</cp:coreProperties>
</file>